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40E" w:rsidRDefault="005C040E" w:rsidP="005C040E">
      <w:pPr>
        <w:spacing w:after="0" w:line="240" w:lineRule="auto"/>
        <w:jc w:val="right"/>
        <w:rPr>
          <w:rFonts w:ascii="Times New Roman" w:hAnsi="Times New Roman"/>
          <w:b/>
          <w:sz w:val="28"/>
          <w:szCs w:val="28"/>
        </w:rPr>
      </w:pPr>
      <w:r>
        <w:rPr>
          <w:rFonts w:ascii="Times New Roman" w:hAnsi="Times New Roman"/>
          <w:b/>
          <w:sz w:val="28"/>
          <w:szCs w:val="28"/>
        </w:rPr>
        <w:t>ПРОЕКТ</w:t>
      </w:r>
    </w:p>
    <w:p w:rsidR="005C040E" w:rsidRDefault="005C040E" w:rsidP="005C040E">
      <w:pPr>
        <w:spacing w:after="0" w:line="240" w:lineRule="auto"/>
        <w:jc w:val="center"/>
        <w:rPr>
          <w:rFonts w:ascii="Times New Roman" w:hAnsi="Times New Roman"/>
          <w:b/>
          <w:sz w:val="28"/>
          <w:szCs w:val="28"/>
        </w:rPr>
      </w:pPr>
    </w:p>
    <w:p w:rsidR="00A943E9" w:rsidRPr="00A943E9" w:rsidRDefault="009F17DC" w:rsidP="005C040E">
      <w:pPr>
        <w:spacing w:after="0" w:line="240" w:lineRule="auto"/>
        <w:jc w:val="center"/>
        <w:rPr>
          <w:rFonts w:ascii="Times New Roman" w:hAnsi="Times New Roman"/>
          <w:b/>
          <w:sz w:val="28"/>
          <w:szCs w:val="28"/>
        </w:rPr>
      </w:pPr>
      <w:r>
        <w:rPr>
          <w:rFonts w:ascii="Times New Roman" w:hAnsi="Times New Roman"/>
          <w:b/>
          <w:sz w:val="28"/>
          <w:szCs w:val="28"/>
        </w:rPr>
        <w:t>СОВЕТ</w:t>
      </w:r>
    </w:p>
    <w:p w:rsidR="00A943E9" w:rsidRPr="00A943E9" w:rsidRDefault="00A943E9" w:rsidP="005C040E">
      <w:pPr>
        <w:spacing w:after="0" w:line="240" w:lineRule="auto"/>
        <w:jc w:val="center"/>
        <w:rPr>
          <w:rFonts w:ascii="Times New Roman" w:hAnsi="Times New Roman"/>
          <w:b/>
          <w:sz w:val="28"/>
          <w:szCs w:val="28"/>
        </w:rPr>
      </w:pPr>
      <w:r w:rsidRPr="00A943E9">
        <w:rPr>
          <w:rFonts w:ascii="Times New Roman" w:hAnsi="Times New Roman"/>
          <w:b/>
          <w:sz w:val="28"/>
          <w:szCs w:val="28"/>
        </w:rPr>
        <w:t>МУНИЦИПАЛЬНОГО ОБРАЗОВАНИЯ ГОРОД ВОЛЬСК</w:t>
      </w:r>
    </w:p>
    <w:p w:rsidR="00A943E9" w:rsidRPr="00A943E9" w:rsidRDefault="00A943E9" w:rsidP="005C040E">
      <w:pPr>
        <w:spacing w:after="0" w:line="240" w:lineRule="auto"/>
        <w:jc w:val="center"/>
        <w:rPr>
          <w:rFonts w:ascii="Times New Roman" w:hAnsi="Times New Roman"/>
          <w:b/>
          <w:sz w:val="28"/>
          <w:szCs w:val="28"/>
        </w:rPr>
      </w:pPr>
      <w:r w:rsidRPr="00A943E9">
        <w:rPr>
          <w:rFonts w:ascii="Times New Roman" w:hAnsi="Times New Roman"/>
          <w:b/>
          <w:sz w:val="28"/>
          <w:szCs w:val="28"/>
        </w:rPr>
        <w:t>ВОЛЬСКОГО МУНИЦИПАЛЬНОГО РАЙОНА</w:t>
      </w:r>
    </w:p>
    <w:p w:rsidR="00A943E9" w:rsidRPr="00A943E9" w:rsidRDefault="00A943E9" w:rsidP="005C040E">
      <w:pPr>
        <w:spacing w:after="0" w:line="240" w:lineRule="auto"/>
        <w:jc w:val="center"/>
        <w:rPr>
          <w:rFonts w:ascii="Times New Roman" w:hAnsi="Times New Roman"/>
          <w:b/>
          <w:sz w:val="28"/>
          <w:szCs w:val="28"/>
        </w:rPr>
      </w:pPr>
      <w:r w:rsidRPr="00A943E9">
        <w:rPr>
          <w:rFonts w:ascii="Times New Roman" w:hAnsi="Times New Roman"/>
          <w:b/>
          <w:sz w:val="28"/>
          <w:szCs w:val="28"/>
        </w:rPr>
        <w:t>САРАТОВСКОЙ ОБЛАСТИ</w:t>
      </w:r>
    </w:p>
    <w:p w:rsidR="00A943E9" w:rsidRPr="00A943E9" w:rsidRDefault="00A943E9" w:rsidP="00A943E9">
      <w:pPr>
        <w:spacing w:after="0"/>
        <w:rPr>
          <w:rFonts w:ascii="Times New Roman" w:hAnsi="Times New Roman"/>
          <w:b/>
          <w:sz w:val="28"/>
          <w:szCs w:val="28"/>
        </w:rPr>
      </w:pPr>
    </w:p>
    <w:p w:rsidR="00A943E9" w:rsidRPr="00A943E9" w:rsidRDefault="00A943E9" w:rsidP="00A943E9">
      <w:pPr>
        <w:spacing w:after="0"/>
        <w:jc w:val="center"/>
        <w:rPr>
          <w:rFonts w:ascii="Times New Roman" w:hAnsi="Times New Roman"/>
          <w:b/>
          <w:sz w:val="28"/>
          <w:szCs w:val="28"/>
        </w:rPr>
      </w:pPr>
      <w:proofErr w:type="gramStart"/>
      <w:r w:rsidRPr="00A943E9">
        <w:rPr>
          <w:rFonts w:ascii="Times New Roman" w:hAnsi="Times New Roman"/>
          <w:b/>
          <w:sz w:val="28"/>
          <w:szCs w:val="28"/>
        </w:rPr>
        <w:t>Р</w:t>
      </w:r>
      <w:proofErr w:type="gramEnd"/>
      <w:r w:rsidRPr="00A943E9">
        <w:rPr>
          <w:rFonts w:ascii="Times New Roman" w:hAnsi="Times New Roman"/>
          <w:b/>
          <w:sz w:val="28"/>
          <w:szCs w:val="28"/>
        </w:rPr>
        <w:t xml:space="preserve"> Е Ш Е Н И Е</w:t>
      </w:r>
    </w:p>
    <w:p w:rsidR="00A943E9" w:rsidRPr="00A943E9" w:rsidRDefault="00A943E9" w:rsidP="00A943E9">
      <w:pPr>
        <w:spacing w:after="0"/>
        <w:rPr>
          <w:rFonts w:ascii="Times New Roman" w:hAnsi="Times New Roman"/>
          <w:b/>
          <w:sz w:val="28"/>
          <w:szCs w:val="28"/>
        </w:rPr>
      </w:pPr>
    </w:p>
    <w:p w:rsidR="00A943E9" w:rsidRPr="00A943E9" w:rsidRDefault="005D20C5" w:rsidP="00A943E9">
      <w:pPr>
        <w:spacing w:after="0"/>
        <w:rPr>
          <w:rFonts w:ascii="Times New Roman" w:hAnsi="Times New Roman"/>
          <w:b/>
          <w:sz w:val="28"/>
          <w:szCs w:val="28"/>
        </w:rPr>
      </w:pPr>
      <w:r>
        <w:rPr>
          <w:rFonts w:ascii="Times New Roman" w:hAnsi="Times New Roman"/>
          <w:b/>
          <w:sz w:val="28"/>
          <w:szCs w:val="28"/>
        </w:rPr>
        <w:t xml:space="preserve">От__________________              </w:t>
      </w:r>
      <w:r w:rsidR="00D34FC3">
        <w:rPr>
          <w:rFonts w:ascii="Times New Roman" w:hAnsi="Times New Roman"/>
          <w:b/>
          <w:sz w:val="28"/>
          <w:szCs w:val="28"/>
        </w:rPr>
        <w:t xml:space="preserve">№ </w:t>
      </w:r>
      <w:r w:rsidR="009F17DC">
        <w:rPr>
          <w:rFonts w:ascii="Times New Roman" w:hAnsi="Times New Roman"/>
          <w:b/>
          <w:sz w:val="28"/>
          <w:szCs w:val="28"/>
        </w:rPr>
        <w:t>_____</w:t>
      </w:r>
      <w:r>
        <w:rPr>
          <w:rFonts w:ascii="Times New Roman" w:hAnsi="Times New Roman"/>
          <w:b/>
          <w:sz w:val="28"/>
          <w:szCs w:val="28"/>
        </w:rPr>
        <w:t xml:space="preserve">                                          </w:t>
      </w:r>
      <w:r w:rsidR="00A943E9" w:rsidRPr="00A943E9">
        <w:rPr>
          <w:rFonts w:ascii="Times New Roman" w:hAnsi="Times New Roman"/>
          <w:b/>
          <w:sz w:val="28"/>
          <w:szCs w:val="28"/>
        </w:rPr>
        <w:t xml:space="preserve"> </w:t>
      </w:r>
      <w:proofErr w:type="gramStart"/>
      <w:r w:rsidR="00A943E9" w:rsidRPr="00A943E9">
        <w:rPr>
          <w:rFonts w:ascii="Times New Roman" w:hAnsi="Times New Roman"/>
          <w:b/>
          <w:sz w:val="28"/>
          <w:szCs w:val="28"/>
        </w:rPr>
        <w:t>г</w:t>
      </w:r>
      <w:proofErr w:type="gramEnd"/>
      <w:r w:rsidR="00A943E9" w:rsidRPr="00A943E9">
        <w:rPr>
          <w:rFonts w:ascii="Times New Roman" w:hAnsi="Times New Roman"/>
          <w:b/>
          <w:sz w:val="28"/>
          <w:szCs w:val="28"/>
        </w:rPr>
        <w:t>. Вольск</w:t>
      </w:r>
    </w:p>
    <w:p w:rsidR="007C3226" w:rsidRPr="00A943E9" w:rsidRDefault="007C3226" w:rsidP="00A943E9">
      <w:pPr>
        <w:spacing w:after="0" w:line="240" w:lineRule="auto"/>
        <w:rPr>
          <w:rFonts w:ascii="Times New Roman" w:hAnsi="Times New Roman"/>
          <w:sz w:val="28"/>
          <w:szCs w:val="28"/>
        </w:rPr>
      </w:pPr>
    </w:p>
    <w:p w:rsidR="007F55B0" w:rsidRPr="00F70CF4" w:rsidRDefault="007C3226" w:rsidP="007F55B0">
      <w:pPr>
        <w:spacing w:after="0" w:line="240" w:lineRule="auto"/>
        <w:rPr>
          <w:rFonts w:ascii="Times New Roman" w:hAnsi="Times New Roman"/>
          <w:sz w:val="28"/>
          <w:szCs w:val="28"/>
        </w:rPr>
      </w:pPr>
      <w:r w:rsidRPr="00F70CF4">
        <w:rPr>
          <w:rFonts w:ascii="Times New Roman" w:hAnsi="Times New Roman"/>
          <w:sz w:val="28"/>
          <w:szCs w:val="28"/>
        </w:rPr>
        <w:t>О</w:t>
      </w:r>
      <w:r w:rsidR="007F55B0">
        <w:rPr>
          <w:rFonts w:ascii="Times New Roman" w:hAnsi="Times New Roman"/>
          <w:sz w:val="28"/>
          <w:szCs w:val="28"/>
        </w:rPr>
        <w:t>б</w:t>
      </w:r>
      <w:r w:rsidRPr="00F70CF4">
        <w:rPr>
          <w:rFonts w:ascii="Times New Roman" w:hAnsi="Times New Roman"/>
          <w:sz w:val="28"/>
          <w:szCs w:val="28"/>
        </w:rPr>
        <w:t xml:space="preserve"> </w:t>
      </w:r>
      <w:r w:rsidR="007F55B0">
        <w:rPr>
          <w:rFonts w:ascii="Times New Roman" w:hAnsi="Times New Roman"/>
          <w:sz w:val="28"/>
          <w:szCs w:val="28"/>
        </w:rPr>
        <w:t>утверждении Правил</w:t>
      </w:r>
      <w:r w:rsidR="007F55B0" w:rsidRPr="00F70CF4">
        <w:rPr>
          <w:rFonts w:ascii="Times New Roman" w:hAnsi="Times New Roman"/>
          <w:sz w:val="28"/>
          <w:szCs w:val="28"/>
        </w:rPr>
        <w:t xml:space="preserve"> благоустройства и озеленения</w:t>
      </w:r>
    </w:p>
    <w:p w:rsidR="006A2644" w:rsidRDefault="007F55B0" w:rsidP="005C040E">
      <w:pPr>
        <w:spacing w:after="0" w:line="240" w:lineRule="auto"/>
        <w:rPr>
          <w:rFonts w:ascii="Times New Roman" w:hAnsi="Times New Roman"/>
          <w:sz w:val="28"/>
          <w:szCs w:val="28"/>
        </w:rPr>
      </w:pPr>
      <w:r w:rsidRPr="00F70CF4">
        <w:rPr>
          <w:rFonts w:ascii="Times New Roman" w:hAnsi="Times New Roman"/>
          <w:sz w:val="28"/>
          <w:szCs w:val="28"/>
        </w:rPr>
        <w:t>территории муниципального образования город Вольск</w:t>
      </w:r>
    </w:p>
    <w:p w:rsidR="005C040E" w:rsidRPr="00F70CF4" w:rsidRDefault="005C040E" w:rsidP="005C040E">
      <w:pPr>
        <w:spacing w:after="0" w:line="240" w:lineRule="auto"/>
        <w:rPr>
          <w:rFonts w:ascii="Times New Roman" w:hAnsi="Times New Roman"/>
          <w:sz w:val="28"/>
          <w:szCs w:val="28"/>
        </w:rPr>
      </w:pPr>
    </w:p>
    <w:p w:rsidR="007C3226" w:rsidRPr="00F70CF4" w:rsidRDefault="007C3226" w:rsidP="006A2644">
      <w:pPr>
        <w:spacing w:after="0" w:line="240" w:lineRule="auto"/>
        <w:rPr>
          <w:rFonts w:ascii="Times New Roman" w:hAnsi="Times New Roman"/>
          <w:sz w:val="28"/>
          <w:szCs w:val="28"/>
        </w:rPr>
      </w:pPr>
      <w:r w:rsidRPr="00F70CF4">
        <w:rPr>
          <w:rFonts w:ascii="Times New Roman" w:hAnsi="Times New Roman"/>
          <w:sz w:val="28"/>
          <w:szCs w:val="28"/>
        </w:rPr>
        <w:t xml:space="preserve"> </w:t>
      </w:r>
    </w:p>
    <w:p w:rsidR="00A943E9" w:rsidRPr="006E512A" w:rsidRDefault="007C3226" w:rsidP="005C040E">
      <w:pPr>
        <w:shd w:val="clear" w:color="auto" w:fill="FFFFFF"/>
        <w:spacing w:after="0" w:line="240" w:lineRule="auto"/>
        <w:ind w:firstLine="709"/>
        <w:jc w:val="both"/>
        <w:rPr>
          <w:rFonts w:ascii="Times New Roman" w:hAnsi="Times New Roman"/>
          <w:sz w:val="28"/>
          <w:szCs w:val="28"/>
        </w:rPr>
      </w:pPr>
      <w:proofErr w:type="gramStart"/>
      <w:r w:rsidRPr="006A2644">
        <w:rPr>
          <w:rFonts w:ascii="Times New Roman" w:hAnsi="Times New Roman"/>
          <w:sz w:val="28"/>
          <w:szCs w:val="28"/>
        </w:rPr>
        <w:t xml:space="preserve">В целях упорядочения отношений в сфере городской комфортной среды, в соответствии со статьей 14 Федерального закона от 06 октября 2003 года № 131-ФЗ «Об общих принципах организации местного самоуправления в Российской Федерации», </w:t>
      </w:r>
      <w:r w:rsidR="006A2644" w:rsidRPr="006A2644">
        <w:rPr>
          <w:rFonts w:ascii="Times New Roman" w:hAnsi="Times New Roman"/>
          <w:sz w:val="28"/>
          <w:szCs w:val="28"/>
        </w:rPr>
        <w:t>Федеральн</w:t>
      </w:r>
      <w:r w:rsidR="007D1E7E">
        <w:rPr>
          <w:rFonts w:ascii="Times New Roman" w:hAnsi="Times New Roman"/>
          <w:sz w:val="28"/>
          <w:szCs w:val="28"/>
        </w:rPr>
        <w:t>ым</w:t>
      </w:r>
      <w:r w:rsidR="006A2644" w:rsidRPr="006A2644">
        <w:rPr>
          <w:rFonts w:ascii="Times New Roman" w:hAnsi="Times New Roman"/>
          <w:sz w:val="28"/>
          <w:szCs w:val="28"/>
        </w:rPr>
        <w:t xml:space="preserve"> закон</w:t>
      </w:r>
      <w:r w:rsidR="007D1E7E">
        <w:rPr>
          <w:rFonts w:ascii="Times New Roman" w:hAnsi="Times New Roman"/>
          <w:sz w:val="28"/>
          <w:szCs w:val="28"/>
        </w:rPr>
        <w:t>ом</w:t>
      </w:r>
      <w:r w:rsidR="006A2644" w:rsidRPr="006A2644">
        <w:rPr>
          <w:rFonts w:ascii="Times New Roman" w:hAnsi="Times New Roman"/>
          <w:sz w:val="28"/>
          <w:szCs w:val="28"/>
        </w:rPr>
        <w:t xml:space="preserve"> от 30.03.1999 г. № 52-ФЗ «</w:t>
      </w:r>
      <w:hyperlink r:id="rId6" w:history="1">
        <w:r w:rsidR="006A2644" w:rsidRPr="006A2644">
          <w:rPr>
            <w:rFonts w:ascii="Times New Roman" w:hAnsi="Times New Roman"/>
            <w:sz w:val="28"/>
            <w:szCs w:val="28"/>
          </w:rPr>
          <w:t>О санитарно-эпидемиологическом</w:t>
        </w:r>
      </w:hyperlink>
      <w:r w:rsidR="006A2644" w:rsidRPr="006A2644">
        <w:rPr>
          <w:rFonts w:ascii="Times New Roman" w:hAnsi="Times New Roman"/>
          <w:sz w:val="28"/>
          <w:szCs w:val="28"/>
        </w:rPr>
        <w:t> благополучии населения», Федеральн</w:t>
      </w:r>
      <w:r w:rsidR="007D1E7E">
        <w:rPr>
          <w:rFonts w:ascii="Times New Roman" w:hAnsi="Times New Roman"/>
          <w:sz w:val="28"/>
          <w:szCs w:val="28"/>
        </w:rPr>
        <w:t xml:space="preserve">ым </w:t>
      </w:r>
      <w:r w:rsidR="006A2644" w:rsidRPr="006A2644">
        <w:rPr>
          <w:rFonts w:ascii="Times New Roman" w:hAnsi="Times New Roman"/>
          <w:sz w:val="28"/>
          <w:szCs w:val="28"/>
        </w:rPr>
        <w:t>закон</w:t>
      </w:r>
      <w:r w:rsidR="007D1E7E">
        <w:rPr>
          <w:rFonts w:ascii="Times New Roman" w:hAnsi="Times New Roman"/>
          <w:sz w:val="28"/>
          <w:szCs w:val="28"/>
        </w:rPr>
        <w:t>ом</w:t>
      </w:r>
      <w:r w:rsidR="006A2644" w:rsidRPr="006A2644">
        <w:rPr>
          <w:rFonts w:ascii="Times New Roman" w:hAnsi="Times New Roman"/>
          <w:sz w:val="28"/>
          <w:szCs w:val="28"/>
        </w:rPr>
        <w:t xml:space="preserve"> от 24.06.1998 г. № 89-ФЗ «</w:t>
      </w:r>
      <w:hyperlink r:id="rId7" w:history="1">
        <w:r w:rsidR="006A2644" w:rsidRPr="006A2644">
          <w:rPr>
            <w:rFonts w:ascii="Times New Roman" w:hAnsi="Times New Roman"/>
            <w:sz w:val="28"/>
            <w:szCs w:val="28"/>
          </w:rPr>
          <w:t>Об отходах</w:t>
        </w:r>
      </w:hyperlink>
      <w:r w:rsidR="006A2644" w:rsidRPr="006A2644">
        <w:rPr>
          <w:rFonts w:ascii="Times New Roman" w:hAnsi="Times New Roman"/>
          <w:sz w:val="28"/>
          <w:szCs w:val="28"/>
        </w:rPr>
        <w:t> произво</w:t>
      </w:r>
      <w:r w:rsidR="007D1E7E">
        <w:rPr>
          <w:rFonts w:ascii="Times New Roman" w:hAnsi="Times New Roman"/>
          <w:sz w:val="28"/>
          <w:szCs w:val="28"/>
        </w:rPr>
        <w:t xml:space="preserve">дства и потребления», Федеральным </w:t>
      </w:r>
      <w:r w:rsidR="006A2644" w:rsidRPr="006A2644">
        <w:rPr>
          <w:rFonts w:ascii="Times New Roman" w:hAnsi="Times New Roman"/>
          <w:sz w:val="28"/>
          <w:szCs w:val="28"/>
        </w:rPr>
        <w:t>закон</w:t>
      </w:r>
      <w:r w:rsidR="007D1E7E">
        <w:rPr>
          <w:rFonts w:ascii="Times New Roman" w:hAnsi="Times New Roman"/>
          <w:sz w:val="28"/>
          <w:szCs w:val="28"/>
        </w:rPr>
        <w:t>ом</w:t>
      </w:r>
      <w:r w:rsidR="006A2644" w:rsidRPr="006A2644">
        <w:rPr>
          <w:rFonts w:ascii="Times New Roman" w:hAnsi="Times New Roman"/>
          <w:sz w:val="28"/>
          <w:szCs w:val="28"/>
        </w:rPr>
        <w:t xml:space="preserve"> от 10.01.2002 г. № 7-ФЗ «</w:t>
      </w:r>
      <w:hyperlink r:id="rId8" w:history="1">
        <w:r w:rsidR="006A2644" w:rsidRPr="006A2644">
          <w:rPr>
            <w:rFonts w:ascii="Times New Roman" w:hAnsi="Times New Roman"/>
            <w:sz w:val="28"/>
            <w:szCs w:val="28"/>
          </w:rPr>
          <w:t>Об охране</w:t>
        </w:r>
        <w:proofErr w:type="gramEnd"/>
        <w:r w:rsidR="006A2644" w:rsidRPr="006A2644">
          <w:rPr>
            <w:rFonts w:ascii="Times New Roman" w:hAnsi="Times New Roman"/>
            <w:sz w:val="28"/>
            <w:szCs w:val="28"/>
          </w:rPr>
          <w:t xml:space="preserve"> окружающей среды</w:t>
        </w:r>
      </w:hyperlink>
      <w:r w:rsidR="006A2644" w:rsidRPr="006A2644">
        <w:rPr>
          <w:rFonts w:ascii="Times New Roman" w:hAnsi="Times New Roman"/>
          <w:sz w:val="28"/>
          <w:szCs w:val="28"/>
        </w:rPr>
        <w:t xml:space="preserve">», СП 48.13330.2011 «Организация строительства», </w:t>
      </w:r>
      <w:proofErr w:type="spellStart"/>
      <w:r w:rsidR="006A2644" w:rsidRPr="006A2644">
        <w:rPr>
          <w:rFonts w:ascii="Times New Roman" w:hAnsi="Times New Roman"/>
          <w:sz w:val="28"/>
          <w:szCs w:val="28"/>
        </w:rPr>
        <w:t>СНиП</w:t>
      </w:r>
      <w:proofErr w:type="spellEnd"/>
      <w:r w:rsidR="006A2644" w:rsidRPr="006A2644">
        <w:rPr>
          <w:rFonts w:ascii="Times New Roman" w:hAnsi="Times New Roman"/>
          <w:sz w:val="28"/>
          <w:szCs w:val="28"/>
        </w:rPr>
        <w:t xml:space="preserve"> П-89-80 «Генеральные планы промышленных предприятий», </w:t>
      </w:r>
      <w:proofErr w:type="spellStart"/>
      <w:r w:rsidR="006A2644" w:rsidRPr="006A2644">
        <w:rPr>
          <w:rFonts w:ascii="Times New Roman" w:hAnsi="Times New Roman"/>
          <w:sz w:val="28"/>
          <w:szCs w:val="28"/>
        </w:rPr>
        <w:t>СНиП</w:t>
      </w:r>
      <w:proofErr w:type="spellEnd"/>
      <w:r w:rsidR="006A2644" w:rsidRPr="006A2644">
        <w:rPr>
          <w:rFonts w:ascii="Times New Roman" w:hAnsi="Times New Roman"/>
          <w:sz w:val="28"/>
          <w:szCs w:val="28"/>
        </w:rPr>
        <w:t xml:space="preserve"> 2.07.01-89 «Градостроительство. Пла</w:t>
      </w:r>
      <w:r w:rsidR="00212EFD">
        <w:rPr>
          <w:rFonts w:ascii="Times New Roman" w:hAnsi="Times New Roman"/>
          <w:sz w:val="28"/>
          <w:szCs w:val="28"/>
        </w:rPr>
        <w:t xml:space="preserve">нировка и застройка городских </w:t>
      </w:r>
      <w:r w:rsidR="006A2644" w:rsidRPr="006A2644">
        <w:rPr>
          <w:rFonts w:ascii="Times New Roman" w:hAnsi="Times New Roman"/>
          <w:sz w:val="28"/>
          <w:szCs w:val="28"/>
        </w:rPr>
        <w:t xml:space="preserve">поселений», </w:t>
      </w:r>
      <w:proofErr w:type="spellStart"/>
      <w:r w:rsidR="006A2644" w:rsidRPr="006A2644">
        <w:rPr>
          <w:rFonts w:ascii="Times New Roman" w:hAnsi="Times New Roman"/>
          <w:sz w:val="28"/>
          <w:szCs w:val="28"/>
        </w:rPr>
        <w:t>СНиП</w:t>
      </w:r>
      <w:proofErr w:type="spellEnd"/>
      <w:r w:rsidR="006A2644" w:rsidRPr="006A2644">
        <w:rPr>
          <w:rFonts w:ascii="Times New Roman" w:hAnsi="Times New Roman"/>
          <w:sz w:val="28"/>
          <w:szCs w:val="28"/>
        </w:rPr>
        <w:t xml:space="preserve"> III-10-75 «Правила производства и приемки работ. Благоустройство территории», </w:t>
      </w:r>
      <w:hyperlink r:id="rId9" w:history="1">
        <w:r w:rsidR="006A2644" w:rsidRPr="006A2644">
          <w:rPr>
            <w:rFonts w:ascii="Times New Roman" w:hAnsi="Times New Roman"/>
            <w:sz w:val="28"/>
            <w:szCs w:val="28"/>
          </w:rPr>
          <w:t>Методическ</w:t>
        </w:r>
        <w:r w:rsidR="007E1E80">
          <w:rPr>
            <w:rFonts w:ascii="Times New Roman" w:hAnsi="Times New Roman"/>
            <w:sz w:val="28"/>
            <w:szCs w:val="28"/>
          </w:rPr>
          <w:t>ими</w:t>
        </w:r>
        <w:r w:rsidR="006A2644" w:rsidRPr="006A2644">
          <w:rPr>
            <w:rFonts w:ascii="Times New Roman" w:hAnsi="Times New Roman"/>
            <w:sz w:val="28"/>
            <w:szCs w:val="28"/>
          </w:rPr>
          <w:t xml:space="preserve"> рекомендаци</w:t>
        </w:r>
        <w:r w:rsidR="007E1E80">
          <w:rPr>
            <w:rFonts w:ascii="Times New Roman" w:hAnsi="Times New Roman"/>
            <w:sz w:val="28"/>
            <w:szCs w:val="28"/>
          </w:rPr>
          <w:t>ями</w:t>
        </w:r>
      </w:hyperlink>
      <w:r w:rsidR="006A2644" w:rsidRPr="006A2644">
        <w:rPr>
          <w:rFonts w:ascii="Times New Roman" w:hAnsi="Times New Roman"/>
          <w:sz w:val="28"/>
          <w:szCs w:val="28"/>
        </w:rPr>
        <w:t> по разработке норм и правил по благоустройству территорий муниципальных образований, утвержденны</w:t>
      </w:r>
      <w:r w:rsidR="007E1E80">
        <w:rPr>
          <w:rFonts w:ascii="Times New Roman" w:hAnsi="Times New Roman"/>
          <w:sz w:val="28"/>
          <w:szCs w:val="28"/>
        </w:rPr>
        <w:t>ми</w:t>
      </w:r>
      <w:r w:rsidR="006A2644" w:rsidRPr="006A2644">
        <w:rPr>
          <w:rFonts w:ascii="Times New Roman" w:hAnsi="Times New Roman"/>
          <w:sz w:val="28"/>
          <w:szCs w:val="28"/>
        </w:rPr>
        <w:t xml:space="preserve"> приказом Министерства строительства и жилищно-коммунального хозяйства Российской Федерации от 29.12.2021 N 1042/</w:t>
      </w:r>
      <w:proofErr w:type="spellStart"/>
      <w:proofErr w:type="gramStart"/>
      <w:r w:rsidR="006A2644" w:rsidRPr="006A2644">
        <w:rPr>
          <w:rFonts w:ascii="Times New Roman" w:hAnsi="Times New Roman"/>
          <w:sz w:val="28"/>
          <w:szCs w:val="28"/>
        </w:rPr>
        <w:t>пр</w:t>
      </w:r>
      <w:proofErr w:type="spellEnd"/>
      <w:proofErr w:type="gramEnd"/>
      <w:r w:rsidR="007E1E80">
        <w:rPr>
          <w:rFonts w:ascii="Times New Roman" w:hAnsi="Times New Roman"/>
          <w:sz w:val="28"/>
          <w:szCs w:val="28"/>
        </w:rPr>
        <w:t xml:space="preserve">, </w:t>
      </w:r>
      <w:r w:rsidR="006A2644" w:rsidRPr="006A2644">
        <w:rPr>
          <w:rFonts w:ascii="Times New Roman" w:hAnsi="Times New Roman"/>
          <w:sz w:val="28"/>
          <w:szCs w:val="28"/>
        </w:rPr>
        <w:t>Закон</w:t>
      </w:r>
      <w:r w:rsidR="007D1E7E">
        <w:rPr>
          <w:rFonts w:ascii="Times New Roman" w:hAnsi="Times New Roman"/>
          <w:sz w:val="28"/>
          <w:szCs w:val="28"/>
        </w:rPr>
        <w:t>ом</w:t>
      </w:r>
      <w:r w:rsidR="006A2644" w:rsidRPr="006A2644">
        <w:rPr>
          <w:rFonts w:ascii="Times New Roman" w:hAnsi="Times New Roman"/>
          <w:sz w:val="28"/>
          <w:szCs w:val="28"/>
        </w:rPr>
        <w:t xml:space="preserve"> Саратовской области от 29.07.2009 г. № 104-ЗСО «Об административных правонарушениях на территории Саратовской области»,</w:t>
      </w:r>
      <w:r w:rsidR="006A2644" w:rsidRPr="005C040E">
        <w:rPr>
          <w:rFonts w:ascii="Times New Roman" w:hAnsi="Times New Roman"/>
          <w:sz w:val="28"/>
          <w:szCs w:val="28"/>
        </w:rPr>
        <w:t xml:space="preserve">  </w:t>
      </w:r>
      <w:r w:rsidR="005C040E" w:rsidRPr="006E512A">
        <w:rPr>
          <w:rFonts w:ascii="Times New Roman" w:hAnsi="Times New Roman"/>
          <w:sz w:val="28"/>
          <w:szCs w:val="28"/>
        </w:rPr>
        <w:t xml:space="preserve">на основании </w:t>
      </w:r>
      <w:r w:rsidR="005C040E" w:rsidRPr="006E512A">
        <w:rPr>
          <w:rFonts w:ascii="Times New Roman" w:hAnsi="Times New Roman"/>
          <w:sz w:val="28"/>
        </w:rPr>
        <w:t xml:space="preserve">ст. 19 Устава  муниципального образования город Вольск, </w:t>
      </w:r>
      <w:r w:rsidR="005C040E" w:rsidRPr="006E512A">
        <w:rPr>
          <w:rFonts w:ascii="Times New Roman" w:hAnsi="Times New Roman"/>
          <w:sz w:val="28"/>
          <w:szCs w:val="28"/>
        </w:rPr>
        <w:t xml:space="preserve">Совет муниципального образования город Вольск </w:t>
      </w:r>
    </w:p>
    <w:p w:rsidR="00A943E9" w:rsidRPr="005C040E" w:rsidRDefault="00F70CF4" w:rsidP="005C040E">
      <w:pPr>
        <w:spacing w:after="0" w:line="240" w:lineRule="auto"/>
        <w:jc w:val="center"/>
        <w:rPr>
          <w:rFonts w:ascii="Times New Roman" w:hAnsi="Times New Roman"/>
          <w:b/>
          <w:sz w:val="28"/>
          <w:szCs w:val="28"/>
        </w:rPr>
      </w:pPr>
      <w:r w:rsidRPr="00A943E9">
        <w:rPr>
          <w:rFonts w:ascii="Times New Roman" w:hAnsi="Times New Roman"/>
          <w:b/>
          <w:sz w:val="28"/>
          <w:szCs w:val="28"/>
        </w:rPr>
        <w:t>РЕШИЛ</w:t>
      </w:r>
      <w:r w:rsidR="007C3226" w:rsidRPr="00A943E9">
        <w:rPr>
          <w:rFonts w:ascii="Times New Roman" w:hAnsi="Times New Roman"/>
          <w:b/>
          <w:sz w:val="28"/>
          <w:szCs w:val="28"/>
        </w:rPr>
        <w:t>:</w:t>
      </w:r>
    </w:p>
    <w:p w:rsidR="007F55B0" w:rsidRPr="009A7D6B" w:rsidRDefault="00D469C2" w:rsidP="005C040E">
      <w:pPr>
        <w:spacing w:after="0" w:line="240" w:lineRule="auto"/>
        <w:jc w:val="both"/>
        <w:rPr>
          <w:rFonts w:ascii="Times New Roman" w:hAnsi="Times New Roman"/>
          <w:sz w:val="28"/>
          <w:szCs w:val="28"/>
        </w:rPr>
      </w:pPr>
      <w:r w:rsidRPr="00F70CF4">
        <w:rPr>
          <w:rFonts w:ascii="Times New Roman" w:hAnsi="Times New Roman"/>
          <w:sz w:val="28"/>
          <w:szCs w:val="28"/>
        </w:rPr>
        <w:t xml:space="preserve"> </w:t>
      </w:r>
      <w:r w:rsidR="007C3226" w:rsidRPr="00F70CF4">
        <w:rPr>
          <w:rFonts w:ascii="Times New Roman" w:hAnsi="Times New Roman"/>
          <w:sz w:val="28"/>
          <w:szCs w:val="28"/>
        </w:rPr>
        <w:t xml:space="preserve"> </w:t>
      </w:r>
      <w:r w:rsidR="00D73341">
        <w:rPr>
          <w:rFonts w:ascii="Times New Roman" w:hAnsi="Times New Roman"/>
          <w:sz w:val="28"/>
          <w:szCs w:val="28"/>
        </w:rPr>
        <w:tab/>
      </w:r>
      <w:r w:rsidR="006A2644">
        <w:rPr>
          <w:rFonts w:ascii="Times New Roman" w:hAnsi="Times New Roman"/>
          <w:sz w:val="28"/>
          <w:szCs w:val="28"/>
        </w:rPr>
        <w:t>1.</w:t>
      </w:r>
      <w:r w:rsidR="007F55B0">
        <w:rPr>
          <w:rFonts w:ascii="Times New Roman" w:hAnsi="Times New Roman"/>
          <w:sz w:val="28"/>
          <w:szCs w:val="28"/>
        </w:rPr>
        <w:t xml:space="preserve">  Утвердить Правила</w:t>
      </w:r>
      <w:r w:rsidR="007F55B0" w:rsidRPr="00F70CF4">
        <w:rPr>
          <w:rFonts w:ascii="Times New Roman" w:hAnsi="Times New Roman"/>
          <w:sz w:val="28"/>
          <w:szCs w:val="28"/>
        </w:rPr>
        <w:t xml:space="preserve"> благоустройства и озеленения</w:t>
      </w:r>
      <w:r w:rsidR="007F55B0">
        <w:rPr>
          <w:rFonts w:ascii="Times New Roman" w:hAnsi="Times New Roman"/>
          <w:sz w:val="28"/>
          <w:szCs w:val="28"/>
        </w:rPr>
        <w:t xml:space="preserve"> </w:t>
      </w:r>
      <w:r w:rsidR="007F55B0" w:rsidRPr="00F70CF4">
        <w:rPr>
          <w:rFonts w:ascii="Times New Roman" w:hAnsi="Times New Roman"/>
          <w:sz w:val="28"/>
          <w:szCs w:val="28"/>
        </w:rPr>
        <w:t>территории муниципа</w:t>
      </w:r>
      <w:r w:rsidR="007F55B0">
        <w:rPr>
          <w:rFonts w:ascii="Times New Roman" w:hAnsi="Times New Roman"/>
          <w:sz w:val="28"/>
          <w:szCs w:val="28"/>
        </w:rPr>
        <w:t>льного образования город Вольск</w:t>
      </w:r>
      <w:r w:rsidR="005C040E">
        <w:rPr>
          <w:rFonts w:ascii="Times New Roman" w:hAnsi="Times New Roman"/>
          <w:sz w:val="28"/>
          <w:szCs w:val="28"/>
        </w:rPr>
        <w:t xml:space="preserve"> </w:t>
      </w:r>
      <w:r w:rsidR="005C040E" w:rsidRPr="006E512A">
        <w:rPr>
          <w:rFonts w:ascii="Times New Roman" w:hAnsi="Times New Roman"/>
          <w:sz w:val="28"/>
          <w:szCs w:val="28"/>
        </w:rPr>
        <w:t>(Приложение)</w:t>
      </w:r>
      <w:r w:rsidR="007F55B0" w:rsidRPr="006E512A">
        <w:rPr>
          <w:rFonts w:ascii="Times New Roman" w:hAnsi="Times New Roman"/>
          <w:sz w:val="28"/>
          <w:szCs w:val="28"/>
        </w:rPr>
        <w:t>.</w:t>
      </w:r>
    </w:p>
    <w:p w:rsidR="005C040E" w:rsidRPr="006E512A" w:rsidRDefault="005C040E" w:rsidP="005C040E">
      <w:pPr>
        <w:pStyle w:val="a3"/>
        <w:tabs>
          <w:tab w:val="left" w:pos="567"/>
        </w:tabs>
        <w:ind w:right="-1"/>
        <w:jc w:val="both"/>
        <w:rPr>
          <w:sz w:val="28"/>
          <w:szCs w:val="28"/>
          <w:lang w:val="ru-RU"/>
        </w:rPr>
      </w:pPr>
      <w:r>
        <w:rPr>
          <w:sz w:val="28"/>
          <w:szCs w:val="28"/>
          <w:lang w:val="ru-RU"/>
        </w:rPr>
        <w:t xml:space="preserve">           </w:t>
      </w:r>
      <w:r w:rsidR="00095EB2" w:rsidRPr="005C040E">
        <w:rPr>
          <w:sz w:val="28"/>
          <w:szCs w:val="28"/>
          <w:lang w:val="ru-RU"/>
        </w:rPr>
        <w:t>2</w:t>
      </w:r>
      <w:r w:rsidR="007F029E" w:rsidRPr="005C040E">
        <w:rPr>
          <w:sz w:val="28"/>
          <w:szCs w:val="28"/>
          <w:lang w:val="ru-RU"/>
        </w:rPr>
        <w:t xml:space="preserve">. </w:t>
      </w:r>
      <w:r w:rsidRPr="005C040E">
        <w:rPr>
          <w:color w:val="000000"/>
          <w:sz w:val="28"/>
          <w:szCs w:val="28"/>
          <w:lang w:val="ru-RU"/>
        </w:rPr>
        <w:t xml:space="preserve">Признать утратившими силу </w:t>
      </w:r>
      <w:r w:rsidRPr="006E512A">
        <w:rPr>
          <w:sz w:val="28"/>
          <w:szCs w:val="28"/>
          <w:lang w:val="ru-RU"/>
        </w:rPr>
        <w:t>следующие решения Совета муниципального образования город Вольск:</w:t>
      </w:r>
    </w:p>
    <w:p w:rsidR="002578F7" w:rsidRPr="007D1E7E" w:rsidRDefault="005C040E" w:rsidP="007D1E7E">
      <w:pPr>
        <w:pStyle w:val="a5"/>
        <w:numPr>
          <w:ilvl w:val="0"/>
          <w:numId w:val="16"/>
        </w:numPr>
        <w:tabs>
          <w:tab w:val="left" w:pos="1134"/>
          <w:tab w:val="left" w:pos="6096"/>
          <w:tab w:val="left" w:pos="7088"/>
          <w:tab w:val="left" w:pos="9498"/>
          <w:tab w:val="left" w:pos="9631"/>
        </w:tabs>
        <w:ind w:left="0" w:right="-8" w:firstLine="709"/>
        <w:mirrorIndents/>
        <w:rPr>
          <w:sz w:val="28"/>
          <w:szCs w:val="28"/>
          <w:lang w:val="ru-RU"/>
        </w:rPr>
      </w:pPr>
      <w:r>
        <w:rPr>
          <w:sz w:val="28"/>
          <w:szCs w:val="28"/>
          <w:lang w:val="ru-RU"/>
        </w:rPr>
        <w:t>о</w:t>
      </w:r>
      <w:r w:rsidRPr="005C040E">
        <w:rPr>
          <w:sz w:val="28"/>
          <w:szCs w:val="28"/>
          <w:lang w:val="ru-RU"/>
        </w:rPr>
        <w:t>т</w:t>
      </w:r>
      <w:r>
        <w:rPr>
          <w:sz w:val="28"/>
          <w:szCs w:val="28"/>
          <w:lang w:val="ru-RU"/>
        </w:rPr>
        <w:t xml:space="preserve"> </w:t>
      </w:r>
      <w:r w:rsidR="007F55B0" w:rsidRPr="005C040E">
        <w:rPr>
          <w:sz w:val="28"/>
          <w:szCs w:val="28"/>
          <w:lang w:val="ru-RU"/>
        </w:rPr>
        <w:t xml:space="preserve">20 октября 2006 года № 1/21-100 </w:t>
      </w:r>
      <w:r w:rsidR="002578F7">
        <w:rPr>
          <w:sz w:val="28"/>
          <w:szCs w:val="28"/>
          <w:lang w:val="ru-RU"/>
        </w:rPr>
        <w:t>«О</w:t>
      </w:r>
      <w:r w:rsidR="007F55B0" w:rsidRPr="005C040E">
        <w:rPr>
          <w:sz w:val="28"/>
          <w:szCs w:val="28"/>
          <w:lang w:val="ru-RU"/>
        </w:rPr>
        <w:t>б утверждении Правил благоустройства и озеленения территории муниципального образования город Вольск</w:t>
      </w:r>
      <w:r w:rsidR="002578F7">
        <w:rPr>
          <w:sz w:val="28"/>
          <w:szCs w:val="28"/>
          <w:lang w:val="ru-RU"/>
        </w:rPr>
        <w:t>»</w:t>
      </w:r>
      <w:r w:rsidR="007D1E7E">
        <w:rPr>
          <w:sz w:val="28"/>
          <w:szCs w:val="28"/>
          <w:lang w:val="ru-RU"/>
        </w:rPr>
        <w:t>;</w:t>
      </w:r>
    </w:p>
    <w:p w:rsidR="007D1E7E" w:rsidRPr="006E512A" w:rsidRDefault="002578F7" w:rsidP="007D1E7E">
      <w:pPr>
        <w:pStyle w:val="ConsTitle"/>
        <w:widowControl/>
        <w:numPr>
          <w:ilvl w:val="0"/>
          <w:numId w:val="16"/>
        </w:numPr>
        <w:tabs>
          <w:tab w:val="left" w:pos="1276"/>
        </w:tabs>
        <w:ind w:left="0" w:right="0" w:firstLine="709"/>
        <w:jc w:val="both"/>
        <w:rPr>
          <w:rFonts w:ascii="Times New Roman" w:hAnsi="Times New Roman" w:cs="Times New Roman"/>
          <w:b w:val="0"/>
          <w:sz w:val="28"/>
          <w:szCs w:val="28"/>
        </w:rPr>
      </w:pPr>
      <w:r w:rsidRPr="006E512A">
        <w:rPr>
          <w:rFonts w:ascii="Times New Roman" w:hAnsi="Times New Roman" w:cs="Times New Roman"/>
          <w:b w:val="0"/>
          <w:bCs w:val="0"/>
          <w:sz w:val="28"/>
          <w:szCs w:val="28"/>
        </w:rPr>
        <w:t xml:space="preserve"> от  18 августа  2014 г.  № 13/3- 57 «</w:t>
      </w:r>
      <w:r w:rsidRPr="006E512A">
        <w:rPr>
          <w:rFonts w:ascii="Times New Roman" w:hAnsi="Times New Roman" w:cs="Times New Roman"/>
          <w:b w:val="0"/>
          <w:sz w:val="28"/>
        </w:rPr>
        <w:t xml:space="preserve">О внесении изменений в Правила </w:t>
      </w:r>
      <w:r w:rsidRPr="006E512A">
        <w:rPr>
          <w:rFonts w:ascii="Times New Roman" w:hAnsi="Times New Roman" w:cs="Times New Roman"/>
          <w:b w:val="0"/>
          <w:sz w:val="28"/>
          <w:szCs w:val="28"/>
        </w:rPr>
        <w:t xml:space="preserve">благоустройства и озеленения территории муниципального образования город Вольск, утвержденные Решением Совета </w:t>
      </w:r>
      <w:r w:rsidRPr="006E512A">
        <w:rPr>
          <w:rFonts w:ascii="Times New Roman" w:hAnsi="Times New Roman" w:cs="Times New Roman"/>
          <w:b w:val="0"/>
          <w:sz w:val="28"/>
        </w:rPr>
        <w:t>муниципального образования город Вольск от 20.10.2006 г. № 1/21-100»;</w:t>
      </w:r>
    </w:p>
    <w:p w:rsidR="007D1E7E" w:rsidRPr="006E512A" w:rsidRDefault="007D1E7E" w:rsidP="007D1E7E">
      <w:pPr>
        <w:pStyle w:val="ConsTitle"/>
        <w:widowControl/>
        <w:numPr>
          <w:ilvl w:val="0"/>
          <w:numId w:val="16"/>
        </w:numPr>
        <w:tabs>
          <w:tab w:val="left" w:pos="1276"/>
        </w:tabs>
        <w:ind w:left="0" w:right="0" w:firstLine="709"/>
        <w:jc w:val="both"/>
        <w:rPr>
          <w:rFonts w:ascii="Times New Roman" w:hAnsi="Times New Roman" w:cs="Times New Roman"/>
          <w:b w:val="0"/>
          <w:sz w:val="28"/>
          <w:szCs w:val="28"/>
        </w:rPr>
      </w:pPr>
      <w:r w:rsidRPr="006E512A">
        <w:rPr>
          <w:rFonts w:ascii="Times New Roman" w:hAnsi="Times New Roman" w:cs="Times New Roman"/>
          <w:b w:val="0"/>
          <w:sz w:val="28"/>
          <w:szCs w:val="28"/>
        </w:rPr>
        <w:lastRenderedPageBreak/>
        <w:t>от 30 октября 2014 г. № 14/3- 68 «О внесении изменения в «Правила благоустройства и озеленения на территории муниципального образования город Вольск», утвержденные решением Совета муниципального образования город Вольск от 20.10.2006 года №1/21-100»;</w:t>
      </w:r>
    </w:p>
    <w:p w:rsidR="007D1E7E" w:rsidRPr="006E512A" w:rsidRDefault="007D1E7E" w:rsidP="007D1E7E">
      <w:pPr>
        <w:pStyle w:val="ConsTitle"/>
        <w:widowControl/>
        <w:numPr>
          <w:ilvl w:val="0"/>
          <w:numId w:val="16"/>
        </w:numPr>
        <w:tabs>
          <w:tab w:val="left" w:pos="1276"/>
        </w:tabs>
        <w:ind w:left="0" w:right="0" w:firstLine="709"/>
        <w:jc w:val="both"/>
        <w:rPr>
          <w:rFonts w:ascii="Times New Roman" w:hAnsi="Times New Roman" w:cs="Times New Roman"/>
          <w:b w:val="0"/>
          <w:sz w:val="28"/>
          <w:szCs w:val="28"/>
        </w:rPr>
      </w:pPr>
      <w:r w:rsidRPr="006E512A">
        <w:rPr>
          <w:rFonts w:ascii="Times New Roman" w:hAnsi="Times New Roman" w:cs="Times New Roman"/>
          <w:b w:val="0"/>
          <w:sz w:val="28"/>
          <w:szCs w:val="28"/>
        </w:rPr>
        <w:t>от 09 декабря 2016 г. № 37/3-184 «О внесении изменения  в решение Совета муниципального образования город Вольск от 20 октября 2006 года № 1/21-100 «Об утверждении Правил благоустройства и озеленения территории  муниципального образования город Вольск»;</w:t>
      </w:r>
    </w:p>
    <w:p w:rsidR="007D1E7E" w:rsidRPr="006E512A" w:rsidRDefault="007D1E7E" w:rsidP="007D1E7E">
      <w:pPr>
        <w:pStyle w:val="ConsTitle"/>
        <w:widowControl/>
        <w:numPr>
          <w:ilvl w:val="0"/>
          <w:numId w:val="16"/>
        </w:numPr>
        <w:tabs>
          <w:tab w:val="left" w:pos="1276"/>
        </w:tabs>
        <w:ind w:left="0" w:right="0" w:firstLine="709"/>
        <w:jc w:val="both"/>
        <w:rPr>
          <w:rFonts w:ascii="Times New Roman" w:hAnsi="Times New Roman" w:cs="Times New Roman"/>
          <w:b w:val="0"/>
          <w:sz w:val="28"/>
          <w:szCs w:val="28"/>
        </w:rPr>
      </w:pPr>
      <w:r w:rsidRPr="006E512A">
        <w:rPr>
          <w:rFonts w:ascii="Times New Roman" w:hAnsi="Times New Roman" w:cs="Times New Roman"/>
          <w:b w:val="0"/>
          <w:sz w:val="28"/>
          <w:szCs w:val="28"/>
        </w:rPr>
        <w:t>от 26 декабря 2018 г. № 7/4-32 «О внесении изменения в Правила благоустройства и озеленения территории муниципального образования город Вольск, утвержденные решением Совета муниципального образования  город Вольск от 20 октября 2006 года № 1/21-100»;</w:t>
      </w:r>
    </w:p>
    <w:p w:rsidR="007D1E7E" w:rsidRPr="006E512A" w:rsidRDefault="007D1E7E" w:rsidP="007D1E7E">
      <w:pPr>
        <w:pStyle w:val="a5"/>
        <w:numPr>
          <w:ilvl w:val="0"/>
          <w:numId w:val="16"/>
        </w:numPr>
        <w:tabs>
          <w:tab w:val="left" w:pos="1134"/>
        </w:tabs>
        <w:ind w:left="0" w:right="-8" w:firstLine="709"/>
        <w:rPr>
          <w:sz w:val="28"/>
          <w:szCs w:val="28"/>
          <w:lang w:val="ru-RU"/>
        </w:rPr>
      </w:pPr>
      <w:r w:rsidRPr="006E512A">
        <w:rPr>
          <w:sz w:val="28"/>
          <w:szCs w:val="28"/>
          <w:lang w:val="ru-RU"/>
        </w:rPr>
        <w:t>от 20 февраля 2020 г.  № 20/4-71 «О внесении изменения в Правила благоустройства и озеленения территории муниципального образования город Вольск, утвержденные решением Совета муниципального образования  город Вольск от 20 октября 2006 года № 1/21-100»;</w:t>
      </w:r>
    </w:p>
    <w:p w:rsidR="002578F7" w:rsidRPr="006E512A" w:rsidRDefault="007D1E7E" w:rsidP="007D1E7E">
      <w:pPr>
        <w:pStyle w:val="a5"/>
        <w:numPr>
          <w:ilvl w:val="0"/>
          <w:numId w:val="16"/>
        </w:numPr>
        <w:tabs>
          <w:tab w:val="left" w:pos="0"/>
          <w:tab w:val="left" w:pos="1134"/>
        </w:tabs>
        <w:ind w:left="0" w:right="-8" w:firstLine="709"/>
        <w:rPr>
          <w:sz w:val="28"/>
          <w:szCs w:val="28"/>
          <w:lang w:val="ru-RU"/>
        </w:rPr>
      </w:pPr>
      <w:r w:rsidRPr="006E512A">
        <w:rPr>
          <w:sz w:val="28"/>
          <w:szCs w:val="28"/>
          <w:lang w:val="ru-RU"/>
        </w:rPr>
        <w:t>от 31 мая 2021 г. № 31/4-111 «О внесении изменения в Правила благоустройства и озеленения территории муниципального образования город Вольск, утвержденные решением Совета муниципального образования  город Вольск от 20 октября 2006 года № 1/21-100».</w:t>
      </w:r>
    </w:p>
    <w:p w:rsidR="007F029E" w:rsidRPr="00F70CF4" w:rsidRDefault="007F55B0" w:rsidP="005C040E">
      <w:pPr>
        <w:spacing w:after="0" w:line="240" w:lineRule="auto"/>
        <w:ind w:firstLine="709"/>
        <w:mirrorIndents/>
        <w:jc w:val="both"/>
        <w:rPr>
          <w:rFonts w:ascii="Times New Roman" w:hAnsi="Times New Roman"/>
          <w:sz w:val="28"/>
          <w:szCs w:val="28"/>
        </w:rPr>
      </w:pPr>
      <w:r>
        <w:rPr>
          <w:rFonts w:ascii="Times New Roman" w:hAnsi="Times New Roman"/>
          <w:sz w:val="28"/>
          <w:szCs w:val="28"/>
        </w:rPr>
        <w:t xml:space="preserve">3. </w:t>
      </w:r>
      <w:proofErr w:type="gramStart"/>
      <w:r w:rsidR="007F029E" w:rsidRPr="00F70CF4">
        <w:rPr>
          <w:rFonts w:ascii="Times New Roman" w:hAnsi="Times New Roman"/>
          <w:sz w:val="28"/>
          <w:szCs w:val="28"/>
        </w:rPr>
        <w:t>Контроль за</w:t>
      </w:r>
      <w:proofErr w:type="gramEnd"/>
      <w:r w:rsidR="007F029E" w:rsidRPr="00F70CF4">
        <w:rPr>
          <w:rFonts w:ascii="Times New Roman" w:hAnsi="Times New Roman"/>
          <w:sz w:val="28"/>
          <w:szCs w:val="28"/>
        </w:rPr>
        <w:t xml:space="preserve"> исп</w:t>
      </w:r>
      <w:r w:rsidR="007163E0" w:rsidRPr="00F70CF4">
        <w:rPr>
          <w:rFonts w:ascii="Times New Roman" w:hAnsi="Times New Roman"/>
          <w:sz w:val="28"/>
          <w:szCs w:val="28"/>
        </w:rPr>
        <w:t>олнением настоящего решения возложить на Главу Вольского муниципального района.</w:t>
      </w:r>
    </w:p>
    <w:p w:rsidR="00670889" w:rsidRDefault="007F55B0" w:rsidP="005C040E">
      <w:pPr>
        <w:spacing w:after="0" w:line="240" w:lineRule="auto"/>
        <w:ind w:firstLine="708"/>
        <w:jc w:val="both"/>
        <w:rPr>
          <w:rFonts w:ascii="Times New Roman" w:hAnsi="Times New Roman"/>
          <w:sz w:val="28"/>
          <w:szCs w:val="28"/>
        </w:rPr>
      </w:pPr>
      <w:r>
        <w:rPr>
          <w:rFonts w:ascii="Times New Roman" w:hAnsi="Times New Roman"/>
          <w:sz w:val="28"/>
          <w:szCs w:val="28"/>
        </w:rPr>
        <w:t>4</w:t>
      </w:r>
      <w:r w:rsidR="007163E0" w:rsidRPr="00F70CF4">
        <w:rPr>
          <w:rFonts w:ascii="Times New Roman" w:hAnsi="Times New Roman"/>
          <w:sz w:val="28"/>
          <w:szCs w:val="28"/>
        </w:rPr>
        <w:t xml:space="preserve">. Настоящее решение </w:t>
      </w:r>
      <w:r w:rsidR="00670889">
        <w:rPr>
          <w:rFonts w:ascii="Times New Roman" w:hAnsi="Times New Roman"/>
          <w:sz w:val="28"/>
          <w:szCs w:val="28"/>
        </w:rPr>
        <w:t>вступает в силу после его официального опубликования.</w:t>
      </w:r>
    </w:p>
    <w:p w:rsidR="007163E0" w:rsidRPr="00F70CF4" w:rsidRDefault="007163E0" w:rsidP="005C040E">
      <w:pPr>
        <w:spacing w:after="0" w:line="240" w:lineRule="auto"/>
        <w:rPr>
          <w:rFonts w:ascii="Times New Roman" w:hAnsi="Times New Roman"/>
          <w:sz w:val="28"/>
          <w:szCs w:val="28"/>
        </w:rPr>
      </w:pPr>
    </w:p>
    <w:p w:rsidR="007163E0" w:rsidRPr="00F70CF4" w:rsidRDefault="007163E0" w:rsidP="00E50587">
      <w:pPr>
        <w:spacing w:after="0" w:line="240" w:lineRule="auto"/>
        <w:rPr>
          <w:rFonts w:ascii="Times New Roman" w:hAnsi="Times New Roman"/>
          <w:sz w:val="28"/>
          <w:szCs w:val="28"/>
        </w:rPr>
      </w:pPr>
    </w:p>
    <w:p w:rsidR="007163E0" w:rsidRPr="00F70CF4" w:rsidRDefault="007163E0" w:rsidP="00E50587">
      <w:pPr>
        <w:spacing w:after="0" w:line="240" w:lineRule="auto"/>
        <w:rPr>
          <w:rFonts w:ascii="Times New Roman" w:hAnsi="Times New Roman"/>
          <w:sz w:val="28"/>
          <w:szCs w:val="28"/>
        </w:rPr>
      </w:pPr>
    </w:p>
    <w:p w:rsidR="00A943E9" w:rsidRPr="00A943E9" w:rsidRDefault="007163E0" w:rsidP="00E50587">
      <w:pPr>
        <w:spacing w:after="0" w:line="240" w:lineRule="auto"/>
        <w:rPr>
          <w:rFonts w:ascii="Times New Roman" w:hAnsi="Times New Roman"/>
          <w:b/>
          <w:sz w:val="28"/>
          <w:szCs w:val="28"/>
        </w:rPr>
      </w:pPr>
      <w:r w:rsidRPr="00A943E9">
        <w:rPr>
          <w:rFonts w:ascii="Times New Roman" w:hAnsi="Times New Roman"/>
          <w:b/>
          <w:sz w:val="28"/>
          <w:szCs w:val="28"/>
        </w:rPr>
        <w:t xml:space="preserve">Глава </w:t>
      </w:r>
    </w:p>
    <w:p w:rsidR="00A943E9" w:rsidRPr="00A943E9" w:rsidRDefault="00A943E9" w:rsidP="00E50587">
      <w:pPr>
        <w:spacing w:after="0" w:line="240" w:lineRule="auto"/>
        <w:rPr>
          <w:rFonts w:ascii="Times New Roman" w:hAnsi="Times New Roman"/>
          <w:b/>
          <w:sz w:val="28"/>
          <w:szCs w:val="28"/>
        </w:rPr>
      </w:pPr>
      <w:r w:rsidRPr="00A943E9">
        <w:rPr>
          <w:rFonts w:ascii="Times New Roman" w:hAnsi="Times New Roman"/>
          <w:b/>
          <w:sz w:val="28"/>
          <w:szCs w:val="28"/>
        </w:rPr>
        <w:t>м</w:t>
      </w:r>
      <w:r w:rsidR="007163E0" w:rsidRPr="00A943E9">
        <w:rPr>
          <w:rFonts w:ascii="Times New Roman" w:hAnsi="Times New Roman"/>
          <w:b/>
          <w:sz w:val="28"/>
          <w:szCs w:val="28"/>
        </w:rPr>
        <w:t>униципального</w:t>
      </w:r>
      <w:r w:rsidRPr="00A943E9">
        <w:rPr>
          <w:rFonts w:ascii="Times New Roman" w:hAnsi="Times New Roman"/>
          <w:b/>
          <w:sz w:val="28"/>
          <w:szCs w:val="28"/>
        </w:rPr>
        <w:t xml:space="preserve"> </w:t>
      </w:r>
      <w:r w:rsidR="007163E0" w:rsidRPr="00A943E9">
        <w:rPr>
          <w:rFonts w:ascii="Times New Roman" w:hAnsi="Times New Roman"/>
          <w:b/>
          <w:sz w:val="28"/>
          <w:szCs w:val="28"/>
        </w:rPr>
        <w:t>образования</w:t>
      </w:r>
      <w:r w:rsidR="00D626EB" w:rsidRPr="00A943E9">
        <w:rPr>
          <w:rFonts w:ascii="Times New Roman" w:hAnsi="Times New Roman"/>
          <w:b/>
          <w:sz w:val="28"/>
          <w:szCs w:val="28"/>
        </w:rPr>
        <w:t xml:space="preserve"> </w:t>
      </w:r>
    </w:p>
    <w:p w:rsidR="007163E0" w:rsidRPr="00A943E9" w:rsidRDefault="00D626EB" w:rsidP="00E50587">
      <w:pPr>
        <w:spacing w:after="0" w:line="240" w:lineRule="auto"/>
        <w:rPr>
          <w:rFonts w:ascii="Times New Roman" w:hAnsi="Times New Roman"/>
          <w:b/>
          <w:sz w:val="28"/>
          <w:szCs w:val="28"/>
        </w:rPr>
      </w:pPr>
      <w:r w:rsidRPr="00A943E9">
        <w:rPr>
          <w:rFonts w:ascii="Times New Roman" w:hAnsi="Times New Roman"/>
          <w:b/>
          <w:sz w:val="28"/>
          <w:szCs w:val="28"/>
        </w:rPr>
        <w:t xml:space="preserve">город </w:t>
      </w:r>
      <w:r w:rsidR="007163E0" w:rsidRPr="00A943E9">
        <w:rPr>
          <w:rFonts w:ascii="Times New Roman" w:hAnsi="Times New Roman"/>
          <w:b/>
          <w:sz w:val="28"/>
          <w:szCs w:val="28"/>
        </w:rPr>
        <w:t xml:space="preserve">Вольск                                                </w:t>
      </w:r>
      <w:r w:rsidRPr="00A943E9">
        <w:rPr>
          <w:rFonts w:ascii="Times New Roman" w:hAnsi="Times New Roman"/>
          <w:b/>
          <w:sz w:val="28"/>
          <w:szCs w:val="28"/>
        </w:rPr>
        <w:t xml:space="preserve">             </w:t>
      </w:r>
      <w:r w:rsidR="007163E0" w:rsidRPr="00A943E9">
        <w:rPr>
          <w:rFonts w:ascii="Times New Roman" w:hAnsi="Times New Roman"/>
          <w:b/>
          <w:sz w:val="28"/>
          <w:szCs w:val="28"/>
        </w:rPr>
        <w:t xml:space="preserve"> </w:t>
      </w:r>
      <w:r w:rsidR="00A943E9" w:rsidRPr="00A943E9">
        <w:rPr>
          <w:rFonts w:ascii="Times New Roman" w:hAnsi="Times New Roman"/>
          <w:b/>
          <w:sz w:val="28"/>
          <w:szCs w:val="28"/>
        </w:rPr>
        <w:t xml:space="preserve">                        </w:t>
      </w:r>
      <w:r w:rsidR="005D20C5">
        <w:rPr>
          <w:rFonts w:ascii="Times New Roman" w:hAnsi="Times New Roman"/>
          <w:b/>
          <w:sz w:val="28"/>
          <w:szCs w:val="28"/>
        </w:rPr>
        <w:t>С.В.Фролова</w:t>
      </w:r>
    </w:p>
    <w:p w:rsidR="007163E0" w:rsidRDefault="007163E0" w:rsidP="00E50587">
      <w:pPr>
        <w:spacing w:after="0" w:line="240" w:lineRule="auto"/>
        <w:rPr>
          <w:rFonts w:ascii="Times New Roman" w:hAnsi="Times New Roman"/>
          <w:sz w:val="24"/>
          <w:szCs w:val="24"/>
        </w:rPr>
      </w:pPr>
    </w:p>
    <w:p w:rsidR="007163E0" w:rsidRDefault="007163E0" w:rsidP="00E50587">
      <w:pPr>
        <w:spacing w:after="0" w:line="240" w:lineRule="auto"/>
        <w:rPr>
          <w:rFonts w:ascii="Times New Roman" w:hAnsi="Times New Roman"/>
          <w:sz w:val="24"/>
          <w:szCs w:val="24"/>
        </w:rPr>
      </w:pPr>
    </w:p>
    <w:p w:rsidR="007163E0" w:rsidRDefault="007163E0" w:rsidP="00E50587">
      <w:pPr>
        <w:spacing w:after="0" w:line="240" w:lineRule="auto"/>
        <w:rPr>
          <w:rFonts w:ascii="Times New Roman" w:hAnsi="Times New Roman"/>
          <w:sz w:val="24"/>
          <w:szCs w:val="24"/>
        </w:rPr>
      </w:pPr>
    </w:p>
    <w:p w:rsidR="00DB4B85" w:rsidRDefault="00DB4B85" w:rsidP="00E50587">
      <w:pPr>
        <w:spacing w:after="0" w:line="240" w:lineRule="auto"/>
        <w:rPr>
          <w:rFonts w:ascii="Times New Roman" w:hAnsi="Times New Roman"/>
          <w:sz w:val="24"/>
          <w:szCs w:val="24"/>
        </w:rPr>
      </w:pPr>
    </w:p>
    <w:p w:rsidR="00DB4B85" w:rsidRDefault="00DB4B85" w:rsidP="00E50587">
      <w:pPr>
        <w:spacing w:after="0" w:line="240" w:lineRule="auto"/>
        <w:rPr>
          <w:rFonts w:ascii="Times New Roman" w:hAnsi="Times New Roman"/>
          <w:sz w:val="24"/>
          <w:szCs w:val="24"/>
        </w:rPr>
      </w:pPr>
    </w:p>
    <w:p w:rsidR="00DB4B85" w:rsidRDefault="00DB4B85" w:rsidP="00E50587">
      <w:pPr>
        <w:spacing w:after="0" w:line="240" w:lineRule="auto"/>
        <w:rPr>
          <w:rFonts w:ascii="Times New Roman" w:hAnsi="Times New Roman"/>
          <w:sz w:val="24"/>
          <w:szCs w:val="24"/>
        </w:rPr>
      </w:pPr>
    </w:p>
    <w:p w:rsidR="00DB4B85" w:rsidRDefault="00DB4B85" w:rsidP="00E50587">
      <w:pPr>
        <w:spacing w:after="0" w:line="240" w:lineRule="auto"/>
        <w:rPr>
          <w:rFonts w:ascii="Times New Roman" w:hAnsi="Times New Roman"/>
          <w:sz w:val="24"/>
          <w:szCs w:val="24"/>
        </w:rPr>
      </w:pPr>
    </w:p>
    <w:p w:rsidR="00DB4B85" w:rsidRDefault="00DB4B85" w:rsidP="00E50587">
      <w:pPr>
        <w:spacing w:after="0" w:line="240" w:lineRule="auto"/>
        <w:rPr>
          <w:rFonts w:ascii="Times New Roman" w:hAnsi="Times New Roman"/>
          <w:sz w:val="24"/>
          <w:szCs w:val="24"/>
        </w:rPr>
      </w:pPr>
    </w:p>
    <w:p w:rsidR="00DB4B85" w:rsidRDefault="00DB4B85" w:rsidP="00E50587">
      <w:pPr>
        <w:spacing w:after="0" w:line="240" w:lineRule="auto"/>
        <w:rPr>
          <w:rFonts w:ascii="Times New Roman" w:hAnsi="Times New Roman"/>
          <w:sz w:val="24"/>
          <w:szCs w:val="24"/>
        </w:rPr>
      </w:pPr>
    </w:p>
    <w:p w:rsidR="00DB4B85" w:rsidRDefault="00DB4B85" w:rsidP="00E50587">
      <w:pPr>
        <w:spacing w:after="0" w:line="240" w:lineRule="auto"/>
        <w:rPr>
          <w:rFonts w:ascii="Times New Roman" w:hAnsi="Times New Roman"/>
          <w:sz w:val="24"/>
          <w:szCs w:val="24"/>
        </w:rPr>
      </w:pPr>
    </w:p>
    <w:p w:rsidR="00DB4B85" w:rsidRDefault="00DB4B85" w:rsidP="00E50587">
      <w:pPr>
        <w:spacing w:after="0" w:line="240" w:lineRule="auto"/>
        <w:rPr>
          <w:rFonts w:ascii="Times New Roman" w:hAnsi="Times New Roman"/>
          <w:sz w:val="24"/>
          <w:szCs w:val="24"/>
        </w:rPr>
      </w:pPr>
    </w:p>
    <w:p w:rsidR="00DB4B85" w:rsidRDefault="00DB4B85" w:rsidP="00E50587">
      <w:pPr>
        <w:spacing w:after="0" w:line="240" w:lineRule="auto"/>
        <w:rPr>
          <w:rFonts w:ascii="Times New Roman" w:hAnsi="Times New Roman"/>
          <w:sz w:val="24"/>
          <w:szCs w:val="24"/>
        </w:rPr>
      </w:pPr>
    </w:p>
    <w:p w:rsidR="00DB4B85" w:rsidRDefault="00DB4B85" w:rsidP="00E50587">
      <w:pPr>
        <w:spacing w:after="0" w:line="240" w:lineRule="auto"/>
        <w:rPr>
          <w:rFonts w:ascii="Times New Roman" w:hAnsi="Times New Roman"/>
          <w:sz w:val="24"/>
          <w:szCs w:val="24"/>
        </w:rPr>
      </w:pPr>
    </w:p>
    <w:p w:rsidR="00DB4B85" w:rsidRDefault="00DB4B85" w:rsidP="00E50587">
      <w:pPr>
        <w:spacing w:after="0" w:line="240" w:lineRule="auto"/>
        <w:rPr>
          <w:rFonts w:ascii="Times New Roman" w:hAnsi="Times New Roman"/>
          <w:sz w:val="24"/>
          <w:szCs w:val="24"/>
        </w:rPr>
      </w:pPr>
    </w:p>
    <w:p w:rsidR="00DB4B85" w:rsidRDefault="00DB4B85" w:rsidP="00E50587">
      <w:pPr>
        <w:spacing w:after="0" w:line="240" w:lineRule="auto"/>
        <w:rPr>
          <w:rFonts w:ascii="Times New Roman" w:hAnsi="Times New Roman"/>
          <w:sz w:val="24"/>
          <w:szCs w:val="24"/>
        </w:rPr>
      </w:pPr>
    </w:p>
    <w:p w:rsidR="00DB4B85" w:rsidRDefault="00DB4B85" w:rsidP="00E50587">
      <w:pPr>
        <w:spacing w:after="0" w:line="240" w:lineRule="auto"/>
        <w:rPr>
          <w:rFonts w:ascii="Times New Roman" w:hAnsi="Times New Roman"/>
          <w:sz w:val="24"/>
          <w:szCs w:val="24"/>
        </w:rPr>
      </w:pPr>
    </w:p>
    <w:p w:rsidR="00DB4B85" w:rsidRDefault="00DB4B85" w:rsidP="00E50587">
      <w:pPr>
        <w:spacing w:after="0" w:line="240" w:lineRule="auto"/>
        <w:rPr>
          <w:rFonts w:ascii="Times New Roman" w:hAnsi="Times New Roman"/>
          <w:sz w:val="24"/>
          <w:szCs w:val="24"/>
        </w:rPr>
      </w:pPr>
    </w:p>
    <w:p w:rsidR="00DB4B85" w:rsidRDefault="00DB4B85" w:rsidP="00E50587">
      <w:pPr>
        <w:spacing w:after="0" w:line="240" w:lineRule="auto"/>
        <w:rPr>
          <w:rFonts w:ascii="Times New Roman" w:hAnsi="Times New Roman"/>
          <w:sz w:val="24"/>
          <w:szCs w:val="24"/>
        </w:rPr>
      </w:pPr>
    </w:p>
    <w:p w:rsidR="006E512A" w:rsidRDefault="006E512A" w:rsidP="00E50587">
      <w:pPr>
        <w:spacing w:after="0" w:line="240" w:lineRule="auto"/>
        <w:rPr>
          <w:rFonts w:ascii="Times New Roman" w:hAnsi="Times New Roman"/>
          <w:sz w:val="24"/>
          <w:szCs w:val="24"/>
        </w:rPr>
      </w:pPr>
    </w:p>
    <w:p w:rsidR="006E512A" w:rsidRDefault="006E512A" w:rsidP="00E50587">
      <w:pPr>
        <w:spacing w:after="0" w:line="240" w:lineRule="auto"/>
        <w:rPr>
          <w:rFonts w:ascii="Times New Roman" w:hAnsi="Times New Roman"/>
          <w:sz w:val="24"/>
          <w:szCs w:val="24"/>
        </w:rPr>
      </w:pPr>
    </w:p>
    <w:p w:rsidR="006A2644" w:rsidRDefault="006A2644" w:rsidP="006A2644">
      <w:pPr>
        <w:pStyle w:val="ConsPlusNormal"/>
        <w:widowControl/>
        <w:ind w:firstLine="0"/>
        <w:rPr>
          <w:rFonts w:ascii="Times New Roman" w:hAnsi="Times New Roman" w:cs="Times New Roman"/>
          <w:sz w:val="24"/>
          <w:szCs w:val="24"/>
        </w:rPr>
      </w:pPr>
    </w:p>
    <w:p w:rsidR="006A2644" w:rsidRDefault="006A2644" w:rsidP="006A2644">
      <w:pPr>
        <w:pStyle w:val="ConsPlusNormal"/>
        <w:widowControl/>
        <w:ind w:left="4962" w:firstLine="0"/>
        <w:jc w:val="right"/>
        <w:rPr>
          <w:rFonts w:ascii="Times New Roman" w:hAnsi="Times New Roman" w:cs="Times New Roman"/>
          <w:sz w:val="24"/>
          <w:szCs w:val="24"/>
        </w:rPr>
      </w:pPr>
      <w:r w:rsidRPr="00F70CF4">
        <w:rPr>
          <w:rFonts w:ascii="Times New Roman" w:hAnsi="Times New Roman" w:cs="Times New Roman"/>
          <w:sz w:val="24"/>
          <w:szCs w:val="24"/>
        </w:rPr>
        <w:lastRenderedPageBreak/>
        <w:t xml:space="preserve">Приложение к решению Совета муниципального образования город Вольск </w:t>
      </w:r>
      <w:proofErr w:type="spellStart"/>
      <w:proofErr w:type="gramStart"/>
      <w:r w:rsidRPr="00F70CF4">
        <w:rPr>
          <w:rFonts w:ascii="Times New Roman" w:hAnsi="Times New Roman" w:cs="Times New Roman"/>
          <w:sz w:val="24"/>
          <w:szCs w:val="24"/>
        </w:rPr>
        <w:t>от</w:t>
      </w:r>
      <w:proofErr w:type="gramEnd"/>
      <w:r>
        <w:rPr>
          <w:rFonts w:ascii="Times New Roman" w:hAnsi="Times New Roman" w:cs="Times New Roman"/>
          <w:sz w:val="24"/>
          <w:szCs w:val="24"/>
        </w:rPr>
        <w:t>_______________</w:t>
      </w:r>
      <w:proofErr w:type="spellEnd"/>
      <w:r>
        <w:rPr>
          <w:rFonts w:ascii="Times New Roman" w:hAnsi="Times New Roman" w:cs="Times New Roman"/>
          <w:sz w:val="24"/>
          <w:szCs w:val="24"/>
        </w:rPr>
        <w:t>. № _________</w:t>
      </w:r>
    </w:p>
    <w:p w:rsidR="00294F2F" w:rsidRDefault="00294F2F" w:rsidP="006A2644">
      <w:pPr>
        <w:pStyle w:val="ConsPlusNormal"/>
        <w:widowControl/>
        <w:ind w:left="4962" w:firstLine="0"/>
        <w:jc w:val="right"/>
        <w:rPr>
          <w:rFonts w:ascii="Times New Roman" w:hAnsi="Times New Roman" w:cs="Times New Roman"/>
          <w:sz w:val="24"/>
          <w:szCs w:val="24"/>
        </w:rPr>
      </w:pPr>
    </w:p>
    <w:p w:rsidR="00294F2F" w:rsidRDefault="00294F2F" w:rsidP="006A2644">
      <w:pPr>
        <w:pStyle w:val="ConsPlusNormal"/>
        <w:widowControl/>
        <w:ind w:left="4962" w:firstLine="0"/>
        <w:jc w:val="right"/>
        <w:rPr>
          <w:rFonts w:ascii="Times New Roman" w:hAnsi="Times New Roman" w:cs="Times New Roman"/>
          <w:sz w:val="24"/>
          <w:szCs w:val="24"/>
        </w:rPr>
      </w:pPr>
    </w:p>
    <w:p w:rsidR="006A2644" w:rsidRDefault="006A2644" w:rsidP="006A2644">
      <w:pPr>
        <w:spacing w:after="0" w:line="240" w:lineRule="auto"/>
        <w:jc w:val="center"/>
        <w:rPr>
          <w:rFonts w:ascii="Times New Roman" w:hAnsi="Times New Roman"/>
          <w:sz w:val="24"/>
          <w:szCs w:val="24"/>
        </w:rPr>
      </w:pPr>
    </w:p>
    <w:p w:rsidR="006A2644" w:rsidRPr="00EA7241" w:rsidRDefault="006A2644" w:rsidP="006A2644">
      <w:pPr>
        <w:spacing w:after="0" w:line="240" w:lineRule="auto"/>
        <w:jc w:val="center"/>
        <w:rPr>
          <w:rFonts w:ascii="Times New Roman" w:hAnsi="Times New Roman"/>
          <w:b/>
          <w:sz w:val="24"/>
          <w:szCs w:val="24"/>
        </w:rPr>
      </w:pPr>
      <w:r w:rsidRPr="00EA7241">
        <w:rPr>
          <w:rFonts w:ascii="Times New Roman" w:hAnsi="Times New Roman"/>
          <w:b/>
          <w:sz w:val="24"/>
          <w:szCs w:val="24"/>
        </w:rPr>
        <w:t xml:space="preserve">Правила благоустройства </w:t>
      </w:r>
    </w:p>
    <w:p w:rsidR="006A2644" w:rsidRPr="00EA7241" w:rsidRDefault="006A2644" w:rsidP="006A2644">
      <w:pPr>
        <w:spacing w:after="0" w:line="240" w:lineRule="auto"/>
        <w:ind w:firstLine="404"/>
        <w:jc w:val="center"/>
        <w:rPr>
          <w:rFonts w:ascii="Times New Roman" w:hAnsi="Times New Roman"/>
          <w:b/>
          <w:sz w:val="24"/>
          <w:szCs w:val="24"/>
        </w:rPr>
      </w:pPr>
      <w:r w:rsidRPr="00EA7241">
        <w:rPr>
          <w:rFonts w:ascii="Times New Roman" w:hAnsi="Times New Roman"/>
          <w:b/>
          <w:sz w:val="24"/>
          <w:szCs w:val="24"/>
        </w:rPr>
        <w:t>территории муниципального образования город Вольск</w:t>
      </w:r>
    </w:p>
    <w:p w:rsidR="006A2644" w:rsidRDefault="006A2644" w:rsidP="006A2644">
      <w:pPr>
        <w:spacing w:after="0" w:line="240" w:lineRule="auto"/>
        <w:jc w:val="center"/>
        <w:rPr>
          <w:rFonts w:ascii="Times New Roman" w:hAnsi="Times New Roman"/>
          <w:sz w:val="24"/>
          <w:szCs w:val="24"/>
        </w:rPr>
      </w:pPr>
    </w:p>
    <w:p w:rsidR="006A2644" w:rsidRPr="00D34FC3" w:rsidRDefault="006A2644" w:rsidP="006A2644">
      <w:pPr>
        <w:spacing w:after="0" w:line="240" w:lineRule="auto"/>
        <w:jc w:val="center"/>
        <w:rPr>
          <w:rFonts w:ascii="Times New Roman" w:hAnsi="Times New Roman"/>
          <w:b/>
          <w:i/>
          <w:sz w:val="24"/>
          <w:szCs w:val="24"/>
        </w:rPr>
      </w:pPr>
      <w:r>
        <w:rPr>
          <w:rFonts w:ascii="Times New Roman" w:hAnsi="Times New Roman"/>
          <w:b/>
          <w:i/>
          <w:sz w:val="24"/>
          <w:szCs w:val="24"/>
        </w:rPr>
        <w:t>Глава</w:t>
      </w:r>
      <w:r w:rsidRPr="00EA7241">
        <w:rPr>
          <w:rFonts w:ascii="Times New Roman" w:hAnsi="Times New Roman"/>
          <w:b/>
          <w:i/>
          <w:sz w:val="24"/>
          <w:szCs w:val="24"/>
        </w:rPr>
        <w:t xml:space="preserve"> 1. Общие положения</w:t>
      </w:r>
    </w:p>
    <w:p w:rsidR="006A2644" w:rsidRDefault="006A2644" w:rsidP="006A2644">
      <w:pPr>
        <w:shd w:val="clear" w:color="auto" w:fill="FFFFFF"/>
        <w:spacing w:after="107" w:line="240" w:lineRule="auto"/>
        <w:jc w:val="center"/>
        <w:rPr>
          <w:rFonts w:ascii="Times New Roman" w:hAnsi="Times New Roman"/>
          <w:b/>
          <w:bCs/>
          <w:color w:val="333333"/>
          <w:sz w:val="24"/>
          <w:szCs w:val="24"/>
        </w:rPr>
      </w:pPr>
    </w:p>
    <w:p w:rsidR="006A2644" w:rsidRPr="00AD5306" w:rsidRDefault="006A2644" w:rsidP="006A2644">
      <w:pPr>
        <w:shd w:val="clear" w:color="auto" w:fill="FFFFFF"/>
        <w:spacing w:after="107" w:line="240" w:lineRule="auto"/>
        <w:jc w:val="center"/>
        <w:rPr>
          <w:rFonts w:ascii="Times New Roman" w:hAnsi="Times New Roman"/>
          <w:color w:val="333333"/>
          <w:sz w:val="24"/>
          <w:szCs w:val="24"/>
        </w:rPr>
      </w:pPr>
      <w:r w:rsidRPr="00AD5306">
        <w:rPr>
          <w:rFonts w:ascii="Times New Roman" w:hAnsi="Times New Roman"/>
          <w:b/>
          <w:bCs/>
          <w:color w:val="333333"/>
          <w:sz w:val="24"/>
          <w:szCs w:val="24"/>
        </w:rPr>
        <w:t>Статья 1. Основные положения</w:t>
      </w:r>
    </w:p>
    <w:p w:rsidR="006A2644" w:rsidRPr="00203A88" w:rsidRDefault="006A2644" w:rsidP="006A2644">
      <w:pPr>
        <w:shd w:val="clear" w:color="auto" w:fill="FFFFFF"/>
        <w:spacing w:after="107" w:line="240" w:lineRule="auto"/>
        <w:ind w:firstLine="708"/>
        <w:jc w:val="both"/>
        <w:rPr>
          <w:rFonts w:ascii="Times New Roman" w:hAnsi="Times New Roman"/>
          <w:sz w:val="24"/>
          <w:szCs w:val="24"/>
        </w:rPr>
      </w:pPr>
      <w:r w:rsidRPr="00203A88">
        <w:rPr>
          <w:rFonts w:ascii="Times New Roman" w:hAnsi="Times New Roman"/>
          <w:sz w:val="24"/>
          <w:szCs w:val="24"/>
        </w:rPr>
        <w:t>1.1. Настоящие Правила благоустройства территории муниципального образования город Вольск, Вольского муниципального района Саратовской области (далее - Правила) разработаны в целях повышения уровня благоустройства и озеленения территорий муниципального образования город Вольск в соответствии с действующим законодательством и определяют порядок осуществления работ по уборке и содержанию территорий в соответствии с санитарными правилами.</w:t>
      </w:r>
    </w:p>
    <w:p w:rsidR="006A2644"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 xml:space="preserve">1.2. </w:t>
      </w:r>
      <w:r w:rsidRPr="009D38F8">
        <w:rPr>
          <w:rFonts w:ascii="Times New Roman" w:hAnsi="Times New Roman"/>
          <w:sz w:val="24"/>
          <w:szCs w:val="24"/>
        </w:rPr>
        <w:t>Правовой основой настоящих Правил являются</w:t>
      </w:r>
      <w:r>
        <w:rPr>
          <w:rFonts w:ascii="Times New Roman" w:hAnsi="Times New Roman"/>
          <w:sz w:val="24"/>
          <w:szCs w:val="24"/>
        </w:rPr>
        <w:t>:</w:t>
      </w:r>
      <w:r w:rsidRPr="009D38F8">
        <w:rPr>
          <w:rFonts w:ascii="Times New Roman" w:hAnsi="Times New Roman"/>
          <w:sz w:val="24"/>
          <w:szCs w:val="24"/>
        </w:rPr>
        <w:t> </w:t>
      </w:r>
      <w:hyperlink r:id="rId10" w:history="1">
        <w:proofErr w:type="gramStart"/>
        <w:r w:rsidRPr="009D38F8">
          <w:rPr>
            <w:rFonts w:ascii="Times New Roman" w:hAnsi="Times New Roman"/>
            <w:sz w:val="24"/>
            <w:szCs w:val="24"/>
          </w:rPr>
          <w:t>Конституция</w:t>
        </w:r>
      </w:hyperlink>
      <w:r w:rsidRPr="009D38F8">
        <w:rPr>
          <w:rFonts w:ascii="Times New Roman" w:hAnsi="Times New Roman"/>
          <w:sz w:val="24"/>
          <w:szCs w:val="24"/>
        </w:rPr>
        <w:t> Российской Федерации, Федеральный закон от 06.10.2003 г. № 131-ФЗ «</w:t>
      </w:r>
      <w:hyperlink r:id="rId11" w:history="1">
        <w:r w:rsidRPr="009D38F8">
          <w:rPr>
            <w:rFonts w:ascii="Times New Roman" w:hAnsi="Times New Roman"/>
            <w:sz w:val="24"/>
            <w:szCs w:val="24"/>
          </w:rPr>
          <w:t>Об общих принципах</w:t>
        </w:r>
      </w:hyperlink>
      <w:r w:rsidRPr="009D38F8">
        <w:rPr>
          <w:rFonts w:ascii="Times New Roman" w:hAnsi="Times New Roman"/>
          <w:sz w:val="24"/>
          <w:szCs w:val="24"/>
        </w:rPr>
        <w:t> организации местного самоуправления в Российской Федерации», Федеральный закон от 30.03.1999 г. № 52-ФЗ «</w:t>
      </w:r>
      <w:hyperlink r:id="rId12" w:history="1">
        <w:r w:rsidRPr="009D38F8">
          <w:rPr>
            <w:rFonts w:ascii="Times New Roman" w:hAnsi="Times New Roman"/>
            <w:sz w:val="24"/>
            <w:szCs w:val="24"/>
          </w:rPr>
          <w:t>О санитарно-эпидемиологическом</w:t>
        </w:r>
      </w:hyperlink>
      <w:r w:rsidRPr="009D38F8">
        <w:rPr>
          <w:rFonts w:ascii="Times New Roman" w:hAnsi="Times New Roman"/>
          <w:sz w:val="24"/>
          <w:szCs w:val="24"/>
        </w:rPr>
        <w:t> благополучии населения», Федеральный закон от 24.06.1998 г. № 89-ФЗ «</w:t>
      </w:r>
      <w:hyperlink r:id="rId13" w:history="1">
        <w:r w:rsidRPr="009D38F8">
          <w:rPr>
            <w:rFonts w:ascii="Times New Roman" w:hAnsi="Times New Roman"/>
            <w:sz w:val="24"/>
            <w:szCs w:val="24"/>
          </w:rPr>
          <w:t>Об отходах</w:t>
        </w:r>
      </w:hyperlink>
      <w:r w:rsidRPr="009D38F8">
        <w:rPr>
          <w:rFonts w:ascii="Times New Roman" w:hAnsi="Times New Roman"/>
          <w:sz w:val="24"/>
          <w:szCs w:val="24"/>
        </w:rPr>
        <w:t> производства и потребления», Федеральный закон от 10.01.2002 г. № 7-ФЗ «</w:t>
      </w:r>
      <w:hyperlink r:id="rId14" w:history="1">
        <w:r w:rsidRPr="009D38F8">
          <w:rPr>
            <w:rFonts w:ascii="Times New Roman" w:hAnsi="Times New Roman"/>
            <w:sz w:val="24"/>
            <w:szCs w:val="24"/>
          </w:rPr>
          <w:t>Об охране окружающей среды</w:t>
        </w:r>
      </w:hyperlink>
      <w:r w:rsidRPr="009D38F8">
        <w:rPr>
          <w:rFonts w:ascii="Times New Roman" w:hAnsi="Times New Roman"/>
          <w:sz w:val="24"/>
          <w:szCs w:val="24"/>
        </w:rPr>
        <w:t>», СП 48.</w:t>
      </w:r>
      <w:r w:rsidRPr="00AD5306">
        <w:rPr>
          <w:rFonts w:ascii="Times New Roman" w:hAnsi="Times New Roman"/>
          <w:color w:val="333333"/>
          <w:sz w:val="24"/>
          <w:szCs w:val="24"/>
        </w:rPr>
        <w:t xml:space="preserve">13330.2011 «Организация строительства», </w:t>
      </w:r>
      <w:proofErr w:type="spellStart"/>
      <w:r w:rsidRPr="00AD5306">
        <w:rPr>
          <w:rFonts w:ascii="Times New Roman" w:hAnsi="Times New Roman"/>
          <w:color w:val="333333"/>
          <w:sz w:val="24"/>
          <w:szCs w:val="24"/>
        </w:rPr>
        <w:t>СНиП</w:t>
      </w:r>
      <w:proofErr w:type="spellEnd"/>
      <w:r w:rsidRPr="00AD5306">
        <w:rPr>
          <w:rFonts w:ascii="Times New Roman" w:hAnsi="Times New Roman"/>
          <w:color w:val="333333"/>
          <w:sz w:val="24"/>
          <w:szCs w:val="24"/>
        </w:rPr>
        <w:t xml:space="preserve"> П-89-80 «Генеральные планы промышленных предприятий», </w:t>
      </w:r>
      <w:proofErr w:type="spellStart"/>
      <w:r w:rsidRPr="00AD5306">
        <w:rPr>
          <w:rFonts w:ascii="Times New Roman" w:hAnsi="Times New Roman"/>
          <w:color w:val="333333"/>
          <w:sz w:val="24"/>
          <w:szCs w:val="24"/>
        </w:rPr>
        <w:t>СНиП</w:t>
      </w:r>
      <w:proofErr w:type="spellEnd"/>
      <w:proofErr w:type="gramEnd"/>
      <w:r w:rsidRPr="00AD5306">
        <w:rPr>
          <w:rFonts w:ascii="Times New Roman" w:hAnsi="Times New Roman"/>
          <w:color w:val="333333"/>
          <w:sz w:val="24"/>
          <w:szCs w:val="24"/>
        </w:rPr>
        <w:t xml:space="preserve"> 2.07.01-89 «Градостроительство. Пла</w:t>
      </w:r>
      <w:r w:rsidR="00212EFD">
        <w:rPr>
          <w:rFonts w:ascii="Times New Roman" w:hAnsi="Times New Roman"/>
          <w:color w:val="333333"/>
          <w:sz w:val="24"/>
          <w:szCs w:val="24"/>
        </w:rPr>
        <w:t xml:space="preserve">нировка и застройка городских </w:t>
      </w:r>
      <w:r w:rsidRPr="00AD5306">
        <w:rPr>
          <w:rFonts w:ascii="Times New Roman" w:hAnsi="Times New Roman"/>
          <w:color w:val="333333"/>
          <w:sz w:val="24"/>
          <w:szCs w:val="24"/>
        </w:rPr>
        <w:t xml:space="preserve">поселений», </w:t>
      </w:r>
      <w:proofErr w:type="spellStart"/>
      <w:r w:rsidRPr="00AD5306">
        <w:rPr>
          <w:rFonts w:ascii="Times New Roman" w:hAnsi="Times New Roman"/>
          <w:color w:val="333333"/>
          <w:sz w:val="24"/>
          <w:szCs w:val="24"/>
        </w:rPr>
        <w:t>СНиП</w:t>
      </w:r>
      <w:proofErr w:type="spellEnd"/>
      <w:r w:rsidRPr="00AD5306">
        <w:rPr>
          <w:rFonts w:ascii="Times New Roman" w:hAnsi="Times New Roman"/>
          <w:color w:val="333333"/>
          <w:sz w:val="24"/>
          <w:szCs w:val="24"/>
        </w:rPr>
        <w:t xml:space="preserve"> III-10-75 «Правила производства и приемки работ. Благоустройство территории», </w:t>
      </w:r>
      <w:hyperlink r:id="rId15" w:history="1">
        <w:r w:rsidRPr="009D38F8">
          <w:rPr>
            <w:rFonts w:ascii="Times New Roman" w:hAnsi="Times New Roman"/>
            <w:sz w:val="24"/>
            <w:szCs w:val="24"/>
          </w:rPr>
          <w:t>Методические рекомендации</w:t>
        </w:r>
      </w:hyperlink>
      <w:r w:rsidRPr="009D38F8">
        <w:rPr>
          <w:rFonts w:ascii="Times New Roman" w:hAnsi="Times New Roman"/>
          <w:sz w:val="24"/>
          <w:szCs w:val="24"/>
        </w:rPr>
        <w:t> по р</w:t>
      </w:r>
      <w:r w:rsidRPr="00AD5306">
        <w:rPr>
          <w:rFonts w:ascii="Times New Roman" w:hAnsi="Times New Roman"/>
          <w:color w:val="333333"/>
          <w:sz w:val="24"/>
          <w:szCs w:val="24"/>
        </w:rPr>
        <w:t>азработке норм и правил по благоустройству территорий муниципальных образований, утвержденные приказом Министерства строительства и жилищно-коммунального хозяйства Российской Федерации от 29.12.2021 N 1042/</w:t>
      </w:r>
      <w:proofErr w:type="spellStart"/>
      <w:proofErr w:type="gramStart"/>
      <w:r w:rsidRPr="00AD5306">
        <w:rPr>
          <w:rFonts w:ascii="Times New Roman" w:hAnsi="Times New Roman"/>
          <w:color w:val="333333"/>
          <w:sz w:val="24"/>
          <w:szCs w:val="24"/>
        </w:rPr>
        <w:t>пр</w:t>
      </w:r>
      <w:proofErr w:type="spellEnd"/>
      <w:proofErr w:type="gramEnd"/>
      <w:r w:rsidRPr="00AD5306">
        <w:rPr>
          <w:rFonts w:ascii="Times New Roman" w:hAnsi="Times New Roman"/>
          <w:color w:val="333333"/>
          <w:sz w:val="24"/>
          <w:szCs w:val="24"/>
        </w:rPr>
        <w:t xml:space="preserve"> "Об утверждении методических рекомендаций по разработке норм и правил по благоустройству территорий муниципальных образований", Закон Саратовской области от 29.07.2009 г. № 104-ЗСО «Об административных правонарушениях на территории Саратовской области», </w:t>
      </w:r>
      <w:r w:rsidRPr="00AD5306">
        <w:rPr>
          <w:rFonts w:ascii="Times New Roman" w:hAnsi="Times New Roman"/>
          <w:sz w:val="24"/>
          <w:szCs w:val="24"/>
        </w:rPr>
        <w:t xml:space="preserve"> статьи 19 Устава муниципального образования город Вольск, Совета муниципального образования город Вольск Вольского муниципального района Саратовской области</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1.3. Настоящие Правила обязательны для исполнения при осуществлении деятельности по благоустройству, включая разработку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1.4. Для целей настоящих Правил 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 территории общего пользования (в том числе площади, улицы, проезды, скверы, бульвары, парки и другие территории, которыми беспрепятственно пользуется неограниченный круг лиц) (далее - общественные территории);</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 территории, прилегающие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 (далее - дворовые территории);</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 детские игровые и детские спортивные площадки;</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lastRenderedPageBreak/>
        <w:t>- спортивные площадки, спортивные комплексы для занятий активными видами спорта, площадки, предназначенные для спортивных игр на открытом воздухе, спортивно-общественные кластеры (далее - спортивные площадки);</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 xml:space="preserve">- </w:t>
      </w:r>
      <w:proofErr w:type="spellStart"/>
      <w:r w:rsidRPr="00AD5306">
        <w:rPr>
          <w:rFonts w:ascii="Times New Roman" w:hAnsi="Times New Roman"/>
          <w:color w:val="333333"/>
          <w:sz w:val="24"/>
          <w:szCs w:val="24"/>
        </w:rPr>
        <w:t>велокоммуникации</w:t>
      </w:r>
      <w:proofErr w:type="spellEnd"/>
      <w:r w:rsidRPr="00AD5306">
        <w:rPr>
          <w:rFonts w:ascii="Times New Roman" w:hAnsi="Times New Roman"/>
          <w:color w:val="333333"/>
          <w:sz w:val="24"/>
          <w:szCs w:val="24"/>
        </w:rPr>
        <w:t xml:space="preserve"> (в том числе </w:t>
      </w:r>
      <w:proofErr w:type="spellStart"/>
      <w:r w:rsidRPr="00AD5306">
        <w:rPr>
          <w:rFonts w:ascii="Times New Roman" w:hAnsi="Times New Roman"/>
          <w:color w:val="333333"/>
          <w:sz w:val="24"/>
          <w:szCs w:val="24"/>
        </w:rPr>
        <w:t>велопешеходные</w:t>
      </w:r>
      <w:proofErr w:type="spellEnd"/>
      <w:r w:rsidRPr="00AD5306">
        <w:rPr>
          <w:rFonts w:ascii="Times New Roman" w:hAnsi="Times New Roman"/>
          <w:color w:val="333333"/>
          <w:sz w:val="24"/>
          <w:szCs w:val="24"/>
        </w:rPr>
        <w:t xml:space="preserve"> и велосипедные дорожки, тропы, аллеи, полосы для движения велосипедного транспорта);</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 пешеходные коммуникации (в том числе пешеходные тротуары, дорожки, тропы, аллеи, пешеходные зоны);</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 места размещения нестационарных торговых объектов;</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proofErr w:type="gramStart"/>
      <w:r w:rsidRPr="00AD5306">
        <w:rPr>
          <w:rFonts w:ascii="Times New Roman" w:hAnsi="Times New Roman"/>
          <w:color w:val="333333"/>
          <w:sz w:val="24"/>
          <w:szCs w:val="24"/>
        </w:rPr>
        <w:t xml:space="preserve">- проезды, не являющиеся элементами поперечного профиля улиц и дорог (в том числе местные, </w:t>
      </w:r>
      <w:proofErr w:type="spellStart"/>
      <w:r w:rsidRPr="00AD5306">
        <w:rPr>
          <w:rFonts w:ascii="Times New Roman" w:hAnsi="Times New Roman"/>
          <w:color w:val="333333"/>
          <w:sz w:val="24"/>
          <w:szCs w:val="24"/>
        </w:rPr>
        <w:t>внутридворовые</w:t>
      </w:r>
      <w:proofErr w:type="spellEnd"/>
      <w:r w:rsidRPr="00AD5306">
        <w:rPr>
          <w:rFonts w:ascii="Times New Roman" w:hAnsi="Times New Roman"/>
          <w:color w:val="333333"/>
          <w:sz w:val="24"/>
          <w:szCs w:val="24"/>
        </w:rPr>
        <w:t xml:space="preserve"> и внутриквартальные проезды, проезды хозяйственные для посадки и высадки пассажиров, для автомобилей скорой помощи, пожарных, аварийных служб, проезды на площадках, а также проезды, обеспечивающие возможность въезда-съезда транспортных средств на улицу или дорогу с пересекаемых или примыкающих улиц или дорог и с прилегающих территорий);</w:t>
      </w:r>
      <w:proofErr w:type="gramEnd"/>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 кладбища и мемориальные зоны;</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proofErr w:type="gramStart"/>
      <w:r w:rsidRPr="00AD5306">
        <w:rPr>
          <w:rFonts w:ascii="Times New Roman" w:hAnsi="Times New Roman"/>
          <w:color w:val="333333"/>
          <w:sz w:val="24"/>
          <w:szCs w:val="24"/>
        </w:rPr>
        <w:t>- парковки (парковочные места), площадки (места) для хранения (стоянки) велосипедов (</w:t>
      </w:r>
      <w:proofErr w:type="spellStart"/>
      <w:r w:rsidRPr="00AD5306">
        <w:rPr>
          <w:rFonts w:ascii="Times New Roman" w:hAnsi="Times New Roman"/>
          <w:color w:val="333333"/>
          <w:sz w:val="24"/>
          <w:szCs w:val="24"/>
        </w:rPr>
        <w:t>велопарковки</w:t>
      </w:r>
      <w:proofErr w:type="spellEnd"/>
      <w:r w:rsidRPr="00AD5306">
        <w:rPr>
          <w:rFonts w:ascii="Times New Roman" w:hAnsi="Times New Roman"/>
          <w:color w:val="333333"/>
          <w:sz w:val="24"/>
          <w:szCs w:val="24"/>
        </w:rPr>
        <w:t xml:space="preserve"> и велосипедные стоянки);</w:t>
      </w:r>
      <w:proofErr w:type="gramEnd"/>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 зоны транспортных, инженерных коммуникаций;</w:t>
      </w:r>
    </w:p>
    <w:p w:rsidR="006A2644" w:rsidRPr="00760D2E" w:rsidRDefault="006A2644" w:rsidP="006A2644">
      <w:pPr>
        <w:shd w:val="clear" w:color="auto" w:fill="FFFFFF"/>
        <w:spacing w:after="107" w:line="240" w:lineRule="auto"/>
        <w:ind w:firstLine="708"/>
        <w:jc w:val="both"/>
        <w:rPr>
          <w:rFonts w:ascii="Times New Roman" w:hAnsi="Times New Roman"/>
          <w:sz w:val="24"/>
          <w:szCs w:val="24"/>
        </w:rPr>
      </w:pPr>
      <w:r w:rsidRPr="00760D2E">
        <w:rPr>
          <w:rFonts w:ascii="Times New Roman" w:hAnsi="Times New Roman"/>
          <w:sz w:val="24"/>
          <w:szCs w:val="24"/>
        </w:rPr>
        <w:t>- площадки для выгула и дрессировки животных;</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 контейнерные площадки и площадки для складирования отдельных групп коммунальных отходов;</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 другие территории муниципального образования.</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t>К элементам благоустройства в настоящих Правилах относятся:</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 элементы озеленения;</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 покрытия;</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 ограждения (заборы);</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 водные устройства;</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 уличное коммунально-бытовое и техническое оборудование;</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 игровое и спортивное оборудование;</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 наружное освещение;</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 средства размещения информации (в том числе информационные конструкции);</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 рекламные конструкции;</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 малые архитектурные формы;</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 некапитальные нестационарные сооружения;</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 элементы объектов капитального строительства.</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1.5. В настоящих Правилах используются следующие основные понятия:</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 благоустройство - достигнутый уровень потребительских свойств территории населенных пунктов, а также деятельность по поддержанию и улучшению потребительских свойств территории поселения, осуществляемая в целях ее приведения в состояние, пригодное для строительства и иного использования, создания здоровых, удобных и культурных условий жизни населения;</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 проект благоустройства - документ, регламентирующий объем работ по благоустройству и озеленению территории, закрепленной за конкретным зданием на территории поселения;</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lastRenderedPageBreak/>
        <w:t>- объект благоустройства - естественный или искусственный материальный объект (совокупность материальных объектов), состояние которого может быть оценено с точки зрения соблюдения установленных норм и правил проектирования, сооружения и содержания объектов, и определяющий степень комфортности и безопасности использования и общий эстетический уровень места своего расположения, а также земельный участок в установленных границах землепользования;</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 владелец объекта благоустройства - физическое или юридическое лицо, которому объект благоустройства принадлежит на праве собственности, хозяйственного ведения, оперативного управления, аренды или на других основаниях;</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 зеленый фонд поселения - система озелененных земельных участков в черте населенного пункта;</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 объект озеленения - определенный земельный участок, предназначенный для нового озеленения или уже озелененный, на котором предполагается реконструкция, проведение капитального или текущего ремонта зеленого фонда;</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 озелененный земельный участок - совокупность древесно-кустарниковых, травянистых и цветочных растений, а также почвенного покрова, как естественного, так и искусственного происхождения, занимающая определенную площадь;</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 озелененные земельные участки общего пользования - территории зеленого фонда, используемые для рекреации и организуемые в соответствии с планировочной структурой поселения;</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 озелененные земельные участки ограниченного пользования - озелененные земельные участки границ жилой, гражданской, промышленной застройки, предприятий и организаций обслуживания населения и здравоохранения, науки, культуры, образования, территорий оздоровительных учреждений, рассчитанные для использования определенными группами населения;</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 xml:space="preserve">- озелененные земельные участки специального назначения - озелененные земельные участки санитарно-защитных, </w:t>
      </w:r>
      <w:proofErr w:type="spellStart"/>
      <w:r w:rsidRPr="00AD5306">
        <w:rPr>
          <w:rFonts w:ascii="Times New Roman" w:hAnsi="Times New Roman"/>
          <w:color w:val="333333"/>
          <w:sz w:val="24"/>
          <w:szCs w:val="24"/>
        </w:rPr>
        <w:t>водоохранных</w:t>
      </w:r>
      <w:proofErr w:type="spellEnd"/>
      <w:r w:rsidRPr="00AD5306">
        <w:rPr>
          <w:rFonts w:ascii="Times New Roman" w:hAnsi="Times New Roman"/>
          <w:color w:val="333333"/>
          <w:sz w:val="24"/>
          <w:szCs w:val="24"/>
        </w:rPr>
        <w:t>, защитно-мелиоративных, противопожарных зон, кладбищ, насаждения вдоль автомобильных и железных дорог, питомники, цветочно-оранжерейные хозяйства;</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 паспорт на размещение знаково-информационных систем - перечень проектных материалов, необходимых для согласования и получения разрешения на размещение знаково-информационных систем;</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 территория санитарного содержания - земельный участок, закрепляемый за владельцами объектов благоустройства по соглашению, исходя из местных условий;</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 xml:space="preserve">- урна для мусора - малая емкость для сбора и временного хранения мусора, изготовленная из </w:t>
      </w:r>
      <w:proofErr w:type="spellStart"/>
      <w:r w:rsidRPr="00AD5306">
        <w:rPr>
          <w:rFonts w:ascii="Times New Roman" w:hAnsi="Times New Roman"/>
          <w:color w:val="333333"/>
          <w:sz w:val="24"/>
          <w:szCs w:val="24"/>
        </w:rPr>
        <w:t>пожаробезопасного</w:t>
      </w:r>
      <w:proofErr w:type="spellEnd"/>
      <w:r w:rsidRPr="00AD5306">
        <w:rPr>
          <w:rFonts w:ascii="Times New Roman" w:hAnsi="Times New Roman"/>
          <w:color w:val="333333"/>
          <w:sz w:val="24"/>
          <w:szCs w:val="24"/>
        </w:rPr>
        <w:t xml:space="preserve"> материала по проекту;</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 паспорт благоустройства дворовой территории - документ установленной формы, содержащий инвентаризационные данные о дворовой территории и расположенных на ней элементах благоустройства, оценку текущего состояния и определение работ по благоустройству;</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 паспорт благоустройства общественной территории - документ установленной формы, содержащий инвентаризационные данные об общественной территории и расположенных н</w:t>
      </w:r>
      <w:r>
        <w:rPr>
          <w:rFonts w:ascii="Times New Roman" w:hAnsi="Times New Roman"/>
          <w:color w:val="333333"/>
          <w:sz w:val="24"/>
          <w:szCs w:val="24"/>
        </w:rPr>
        <w:t>а ней элементах благоустройства</w:t>
      </w:r>
      <w:r w:rsidRPr="00AD5306">
        <w:rPr>
          <w:rFonts w:ascii="Times New Roman" w:hAnsi="Times New Roman"/>
          <w:color w:val="333333"/>
          <w:sz w:val="24"/>
          <w:szCs w:val="24"/>
        </w:rPr>
        <w:t>;</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Pr>
          <w:rFonts w:ascii="Times New Roman" w:hAnsi="Times New Roman"/>
          <w:color w:val="333333"/>
          <w:sz w:val="24"/>
          <w:szCs w:val="24"/>
        </w:rPr>
        <w:tab/>
      </w:r>
      <w:r w:rsidRPr="00AD5306">
        <w:rPr>
          <w:rFonts w:ascii="Times New Roman" w:hAnsi="Times New Roman"/>
          <w:color w:val="333333"/>
          <w:sz w:val="24"/>
          <w:szCs w:val="24"/>
        </w:rPr>
        <w:t>- фасад - наружная вертикальная поверхность здания, строения, сооружения, нестационарного торгового объекта. В зависимости от типа сооружения и формы его плана, местоположения различают лицевой (фасад, находящийся на линии застройки либо визуально связанный с открытыми пространствами) и дворовый (фасад, находящийся вне линии застройки и визуально не связанный с открытыми пространствами) фасады;</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 информационная конструкция - элемент благоустройства, выполняющий функцию информирования населения, соответствующий требованиям настоящих Правил;</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lastRenderedPageBreak/>
        <w:t>- фасадная конструкция - информационная конструкция, размещаемая на фасаде зданий (помещений), строений, сооружений в пределах границ объекта, занимаемого хозяйствующим субъектом, и содержащая сведения о коммерческом обозначении, торговой марке (логотипе), виде деятельности;</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 световое оборудование - оборудование, основной функцией которого является генерирование и/или регулирование, и/или распределение оптического излучения, создаваемого лампами накаливания, разрядными лампами или светодиодами;</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 исправное состояние фасада - категория технического состояния фасада, характеризующаяся отсутствием дефектов и повреждений, влияющих на снижение несущей способности и эксплуатационной пригодности;</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 архитектурно-художественная подсветка - освещение фасадов зданий, строений, сооружений, нестационарных торговых объектов, произведений монументального искусства для выявления их архитектурно-художественных особенностей и эстетической выразительности;</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 xml:space="preserve">- хозяйствующий субъект - коммерческая организация, некоммерческая организация, осуществляющая деятельность, приносящую ей доход, индивидуальный предприниматель, иное физическое лицо, не зарегистрированное в качестве индивидуального предпринимателя, но осуществляющее профессиональную деятельность, приносящую доход, в соответствии с федеральными законами на основании государственной регистрации и (или) лицензии, а также в силу членства в </w:t>
      </w:r>
      <w:proofErr w:type="spellStart"/>
      <w:r w:rsidRPr="00AD5306">
        <w:rPr>
          <w:rFonts w:ascii="Times New Roman" w:hAnsi="Times New Roman"/>
          <w:color w:val="333333"/>
          <w:sz w:val="24"/>
          <w:szCs w:val="24"/>
        </w:rPr>
        <w:t>саморегулируемой</w:t>
      </w:r>
      <w:proofErr w:type="spellEnd"/>
      <w:r w:rsidRPr="00AD5306">
        <w:rPr>
          <w:rFonts w:ascii="Times New Roman" w:hAnsi="Times New Roman"/>
          <w:color w:val="333333"/>
          <w:sz w:val="24"/>
          <w:szCs w:val="24"/>
        </w:rPr>
        <w:t xml:space="preserve"> организации.</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1.6. Настоящие правила определяют отношения в области обеспечения физическими лицами, юридическими лицами всех форм собственности, предпринимателями без образования юридического лица рационального, бережного использования и содержания территорий, а также объектов движимого и недвижимого им</w:t>
      </w:r>
      <w:r w:rsidR="00BD5627">
        <w:rPr>
          <w:rFonts w:ascii="Times New Roman" w:hAnsi="Times New Roman"/>
          <w:color w:val="333333"/>
          <w:sz w:val="24"/>
          <w:szCs w:val="24"/>
        </w:rPr>
        <w:t>ущества на территории</w:t>
      </w:r>
      <w:r w:rsidR="00BD5627" w:rsidRPr="00BD5627">
        <w:rPr>
          <w:rFonts w:ascii="Times New Roman" w:hAnsi="Times New Roman"/>
          <w:color w:val="333333"/>
          <w:sz w:val="24"/>
          <w:szCs w:val="24"/>
        </w:rPr>
        <w:t xml:space="preserve"> </w:t>
      </w:r>
      <w:r w:rsidRPr="00AD5306">
        <w:rPr>
          <w:rFonts w:ascii="Times New Roman" w:hAnsi="Times New Roman"/>
          <w:color w:val="333333"/>
          <w:sz w:val="24"/>
          <w:szCs w:val="24"/>
        </w:rPr>
        <w:t>поселения и направлены на создание благоприятной жизни и здоровья людей.</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1.7. 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Собственники либо пользователи объектов обязаны не допускать ухудшения экологической обстановки, благоустройства территорий в результате своей деятельности и осуществлять комплекс мероприятий по охране земель, в том числе рациональную организацию территории.</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 xml:space="preserve">Собственники либо пользователи промышленных организаций и иных объектов, эксплуатация которых невозможна без наличия </w:t>
      </w:r>
      <w:proofErr w:type="spellStart"/>
      <w:proofErr w:type="gramStart"/>
      <w:r w:rsidRPr="00AD5306">
        <w:rPr>
          <w:rFonts w:ascii="Times New Roman" w:hAnsi="Times New Roman"/>
          <w:color w:val="333333"/>
          <w:sz w:val="24"/>
          <w:szCs w:val="24"/>
        </w:rPr>
        <w:t>санитарных-защитных</w:t>
      </w:r>
      <w:proofErr w:type="spellEnd"/>
      <w:proofErr w:type="gramEnd"/>
      <w:r w:rsidRPr="00AD5306">
        <w:rPr>
          <w:rFonts w:ascii="Times New Roman" w:hAnsi="Times New Roman"/>
          <w:color w:val="333333"/>
          <w:sz w:val="24"/>
          <w:szCs w:val="24"/>
        </w:rPr>
        <w:t>, охранных, технических и иных зон, несут затраты на их проектирование, обустройство и содержание в соответствии с нормативными, градостроительными, санитарными, природоохранными и иными требованиями и инструкциями.</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Зеленые насаждения и газоны, расположенные в границах санитарно-защитных зон промышленных предприятий, являются неотъемлемой частью санитарно-защитных зон и содержатся этими предприятиями.</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1.8. Участниками деятельности по благоустройству выступают:</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t>а) население муниципального образования</w:t>
      </w:r>
      <w:r>
        <w:rPr>
          <w:rFonts w:ascii="Times New Roman" w:hAnsi="Times New Roman"/>
          <w:color w:val="333333"/>
          <w:sz w:val="24"/>
          <w:szCs w:val="24"/>
        </w:rPr>
        <w:t xml:space="preserve"> город Вольск</w:t>
      </w:r>
      <w:r w:rsidRPr="00AD5306">
        <w:rPr>
          <w:rFonts w:ascii="Times New Roman" w:hAnsi="Times New Roman"/>
          <w:color w:val="333333"/>
          <w:sz w:val="24"/>
          <w:szCs w:val="24"/>
        </w:rPr>
        <w:t>, которое формирует запрос на благоустройство и принимает участие в оценке предлагаемых решений. Жители могут быть представлены общественными организациями и объединениями;</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t>б) 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t>в) хозяйствующие субъекты, которые осуществляют деятельность на территории муниципального образования</w:t>
      </w:r>
      <w:r>
        <w:rPr>
          <w:rFonts w:ascii="Times New Roman" w:hAnsi="Times New Roman"/>
          <w:color w:val="333333"/>
          <w:sz w:val="24"/>
          <w:szCs w:val="24"/>
        </w:rPr>
        <w:t xml:space="preserve"> город Вольск</w:t>
      </w:r>
      <w:r w:rsidR="00AF3EFF">
        <w:rPr>
          <w:rFonts w:ascii="Times New Roman" w:hAnsi="Times New Roman"/>
          <w:color w:val="333333"/>
          <w:sz w:val="24"/>
          <w:szCs w:val="24"/>
        </w:rPr>
        <w:t xml:space="preserve"> </w:t>
      </w:r>
      <w:r w:rsidRPr="00AD5306">
        <w:rPr>
          <w:rFonts w:ascii="Times New Roman" w:hAnsi="Times New Roman"/>
          <w:color w:val="333333"/>
          <w:sz w:val="24"/>
          <w:szCs w:val="24"/>
        </w:rPr>
        <w:t>и могут участвовать в формировании запроса на благоустройство, а также в финансировании мероприятий по благоустройству;</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lastRenderedPageBreak/>
        <w:t>г)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proofErr w:type="spellStart"/>
      <w:r w:rsidRPr="00AD5306">
        <w:rPr>
          <w:rFonts w:ascii="Times New Roman" w:hAnsi="Times New Roman"/>
          <w:color w:val="333333"/>
          <w:sz w:val="24"/>
          <w:szCs w:val="24"/>
        </w:rPr>
        <w:t>д</w:t>
      </w:r>
      <w:proofErr w:type="spellEnd"/>
      <w:r w:rsidRPr="00AD5306">
        <w:rPr>
          <w:rFonts w:ascii="Times New Roman" w:hAnsi="Times New Roman"/>
          <w:color w:val="333333"/>
          <w:sz w:val="24"/>
          <w:szCs w:val="24"/>
        </w:rPr>
        <w:t>) исполнители работ, специалисты по благоустройству и озеленению, в том числе возведению малых архитектурных форм;</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t>е) иные лица.</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 xml:space="preserve">1.9. </w:t>
      </w:r>
      <w:proofErr w:type="gramStart"/>
      <w:r w:rsidRPr="00AD5306">
        <w:rPr>
          <w:rFonts w:ascii="Times New Roman" w:hAnsi="Times New Roman"/>
          <w:color w:val="333333"/>
          <w:sz w:val="24"/>
          <w:szCs w:val="24"/>
        </w:rPr>
        <w:t>Концепция благоустройства для каждой территории создается с учетом потребностей и запросов жителей и других участников деятельности по благоустройству и, как правило, при их непосредственном участии на всех этапах создания концепции, а также с учетом стратегических задач комплексного устойчивого развития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w:t>
      </w:r>
      <w:proofErr w:type="gramEnd"/>
      <w:r w:rsidRPr="00AD5306">
        <w:rPr>
          <w:rFonts w:ascii="Times New Roman" w:hAnsi="Times New Roman"/>
          <w:color w:val="333333"/>
          <w:sz w:val="24"/>
          <w:szCs w:val="24"/>
        </w:rPr>
        <w:t xml:space="preserve"> и реализации проектов по развитию территории, содержанию объектов благоустройства и для других форм взаимодействия жителей поселения.</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1.10. 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устанавливаются в соответствующей муниципальной программе по благоустройству территории.</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 xml:space="preserve">1.11. В рамках разработки муниципальных программ по благоустройству проводится инвентаризация объектов </w:t>
      </w:r>
      <w:proofErr w:type="gramStart"/>
      <w:r w:rsidRPr="00AD5306">
        <w:rPr>
          <w:rFonts w:ascii="Times New Roman" w:hAnsi="Times New Roman"/>
          <w:color w:val="333333"/>
          <w:sz w:val="24"/>
          <w:szCs w:val="24"/>
        </w:rPr>
        <w:t>благоустройства</w:t>
      </w:r>
      <w:proofErr w:type="gramEnd"/>
      <w:r w:rsidRPr="00AD5306">
        <w:rPr>
          <w:rFonts w:ascii="Times New Roman" w:hAnsi="Times New Roman"/>
          <w:color w:val="333333"/>
          <w:sz w:val="24"/>
          <w:szCs w:val="24"/>
        </w:rPr>
        <w:t xml:space="preserve"> и разрабатываются паспорта объектов благоустройства. Порядок инвентаризации описан в пункте 2.2 настоящих Правил.</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1.12. В качестве приоритетных объектов благоустройства преимущественно выбираются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w:t>
      </w:r>
      <w:r w:rsidR="00BD5627">
        <w:rPr>
          <w:rFonts w:ascii="Times New Roman" w:hAnsi="Times New Roman"/>
          <w:color w:val="333333"/>
          <w:sz w:val="24"/>
          <w:szCs w:val="24"/>
        </w:rPr>
        <w:t xml:space="preserve">ции и планов развития </w:t>
      </w:r>
      <w:r w:rsidRPr="00AD5306">
        <w:rPr>
          <w:rFonts w:ascii="Times New Roman" w:hAnsi="Times New Roman"/>
          <w:color w:val="333333"/>
          <w:sz w:val="24"/>
          <w:szCs w:val="24"/>
        </w:rPr>
        <w:t>поселения.</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1.13. Настоящие Правила обязательны для исполнения всеми организациями, независимо от их ведомственной принадлежности и форм собственности, индивидуальными предпринимателями, осуществляющими свою деятельность на территории поселения, всеми гражданами, проживающими или пребывающими на территории поселения (далее - организации и граждане).</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1.14. Правила благоустройства территории муниципального образования могут регулировать вопросы:</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t>1) содержания территорий общего пользования и порядка пользования такими территориями;</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t>2) внешнего вида фасадов и ограждающих конструкций зданий, строений, сооружений;</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t>3) проектирования, размещения, содержания и восстановления элементов благоустройства, в том числе после проведения земляных работ;</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t>4) организации освещения территории муниципального образования, включая архитектурную подсветку зданий, строений, сооружений;</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t xml:space="preserve">5) организации озеленения территории муниципального образования, включая порядок создания, содержания, восстановления и </w:t>
      </w:r>
      <w:proofErr w:type="gramStart"/>
      <w:r w:rsidRPr="00AD5306">
        <w:rPr>
          <w:rFonts w:ascii="Times New Roman" w:hAnsi="Times New Roman"/>
          <w:color w:val="333333"/>
          <w:sz w:val="24"/>
          <w:szCs w:val="24"/>
        </w:rPr>
        <w:t>охраны</w:t>
      </w:r>
      <w:proofErr w:type="gramEnd"/>
      <w:r w:rsidRPr="00AD5306">
        <w:rPr>
          <w:rFonts w:ascii="Times New Roman" w:hAnsi="Times New Roman"/>
          <w:color w:val="333333"/>
          <w:sz w:val="24"/>
          <w:szCs w:val="24"/>
        </w:rPr>
        <w:t xml:space="preserve"> расположенных в границах населенных пунктов газонов, цветников и иных территорий, занятых травянистыми растениями;</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t>8) организации пешеходных коммуникаций, в том числе тротуаров, аллей, дорожек, тропинок;</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lastRenderedPageBreak/>
        <w:t xml:space="preserve">9) обустройства территории муниципального образования в целях обеспечения беспрепятственного передвижения по указанной территории инвалидов и других </w:t>
      </w:r>
      <w:proofErr w:type="spellStart"/>
      <w:r w:rsidRPr="00AD5306">
        <w:rPr>
          <w:rFonts w:ascii="Times New Roman" w:hAnsi="Times New Roman"/>
          <w:color w:val="333333"/>
          <w:sz w:val="24"/>
          <w:szCs w:val="24"/>
        </w:rPr>
        <w:t>маломобильных</w:t>
      </w:r>
      <w:proofErr w:type="spellEnd"/>
      <w:r w:rsidRPr="00AD5306">
        <w:rPr>
          <w:rFonts w:ascii="Times New Roman" w:hAnsi="Times New Roman"/>
          <w:color w:val="333333"/>
          <w:sz w:val="24"/>
          <w:szCs w:val="24"/>
        </w:rPr>
        <w:t xml:space="preserve"> групп населения;</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t>10) уборки территории муниципального образования, в том числе в зимний период;</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t>11) организации стоков ливневых вод;</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t>12) порядка проведения земляных работ;</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t>14) определения границ прилегающих территорий в соответствии с порядком, установленным законом субъекта Российской Федерации;</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t>15) праздничного оформления территории муниципального образования;</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t>16) порядка участия граждан и организаций в реализации мероприятий по благоустройству территории муниципального образования.</w:t>
      </w:r>
    </w:p>
    <w:p w:rsidR="006A2644" w:rsidRPr="00AD5306" w:rsidRDefault="006A2644" w:rsidP="006A2644">
      <w:pPr>
        <w:shd w:val="clear" w:color="auto" w:fill="FFFFFF"/>
        <w:spacing w:after="107" w:line="240" w:lineRule="auto"/>
        <w:ind w:firstLine="269"/>
        <w:jc w:val="both"/>
        <w:rPr>
          <w:rFonts w:ascii="Times New Roman" w:hAnsi="Times New Roman"/>
          <w:color w:val="333333"/>
          <w:sz w:val="24"/>
          <w:szCs w:val="24"/>
        </w:rPr>
      </w:pPr>
      <w:r w:rsidRPr="00AD5306">
        <w:rPr>
          <w:rFonts w:ascii="Times New Roman" w:hAnsi="Times New Roman"/>
          <w:color w:val="333333"/>
          <w:sz w:val="24"/>
          <w:szCs w:val="24"/>
        </w:rPr>
        <w:t>1.1.3. Законом Саратовской области Российской Федерации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b/>
          <w:bCs/>
          <w:color w:val="333333"/>
          <w:sz w:val="24"/>
          <w:szCs w:val="24"/>
        </w:rPr>
        <w:t> </w:t>
      </w:r>
    </w:p>
    <w:p w:rsidR="006A2644" w:rsidRPr="00AD5306" w:rsidRDefault="006A2644" w:rsidP="006A2644">
      <w:pPr>
        <w:numPr>
          <w:ilvl w:val="0"/>
          <w:numId w:val="4"/>
        </w:numPr>
        <w:shd w:val="clear" w:color="auto" w:fill="FFFFFF"/>
        <w:spacing w:before="100" w:beforeAutospacing="1" w:after="100" w:afterAutospacing="1" w:line="215" w:lineRule="atLeast"/>
        <w:ind w:left="269"/>
        <w:rPr>
          <w:rFonts w:ascii="Times New Roman" w:hAnsi="Times New Roman"/>
          <w:color w:val="333333"/>
          <w:sz w:val="24"/>
          <w:szCs w:val="24"/>
        </w:rPr>
      </w:pPr>
      <w:r w:rsidRPr="00AD5306">
        <w:rPr>
          <w:rFonts w:ascii="Times New Roman" w:hAnsi="Times New Roman"/>
          <w:b/>
          <w:bCs/>
          <w:color w:val="333333"/>
          <w:sz w:val="24"/>
          <w:szCs w:val="24"/>
        </w:rPr>
        <w:t>Содержание территорий общего пользования и порядка пользования такими территориями.</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2.1. Общие требования к содержаниям территории общего пользования.</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 xml:space="preserve">2.2. </w:t>
      </w:r>
      <w:proofErr w:type="gramStart"/>
      <w:r w:rsidRPr="00AD5306">
        <w:rPr>
          <w:rFonts w:ascii="Times New Roman" w:hAnsi="Times New Roman"/>
          <w:color w:val="333333"/>
          <w:sz w:val="24"/>
          <w:szCs w:val="24"/>
        </w:rPr>
        <w:t>Юридические и физические лица независимо от их организационно-правовых форм обязаны обеспечивать своевременную и качественную очистку и уборку принадлежащих им на праве собственности или ином вещном праве земельных участков, участие, в том числе финансовое,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w:t>
      </w:r>
      <w:proofErr w:type="gramEnd"/>
      <w:r w:rsidRPr="00AD5306">
        <w:rPr>
          <w:rFonts w:ascii="Times New Roman" w:hAnsi="Times New Roman"/>
          <w:color w:val="333333"/>
          <w:sz w:val="24"/>
          <w:szCs w:val="24"/>
        </w:rPr>
        <w:t xml:space="preserve"> не образованы или образованы по границам таких домов) в содержании прилегающих территорий, в соответствии с действующим законодательством и настоящими Правилами, не допускать повреждения и разрушения элементов благоустройства (дорог, тротуаров, газонов, малых архитектурных форм, освещения, водоотвода, и т.д.), самовольного строительства различного рода хозяйственных и временных построек.</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2.3. Настоящими Правилами к территориям общего пользования относятся:</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proofErr w:type="gramStart"/>
      <w:r w:rsidRPr="00AD5306">
        <w:rPr>
          <w:rFonts w:ascii="Times New Roman" w:hAnsi="Times New Roman"/>
          <w:color w:val="333333"/>
          <w:sz w:val="24"/>
          <w:szCs w:val="24"/>
        </w:rPr>
        <w:t>- территории, используемые в качестве путей сообщения (площади, улицы, переулки, проезды, дороги, и т.п.), для удовлетворения культурно-бытовых потребностей населения (парки, лесопарки, скверы, газоны, цветники, пляжи и т.п.) и другие земли, служащие для удовлетворения нужд поселения;</w:t>
      </w:r>
      <w:proofErr w:type="gramEnd"/>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t>- территории для обслуживания многоквартирного и многоэтажного жилого, а также общественного фонда, эксплуатируемые в режиме территорий общего пользования;</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t>- территории, эксплуатация которых предопределяет свободный доступ граждан и потребителей на объекты общественного назначения, торговли, сферы услуг;</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t>- свободные от застройки и прав частных лиц, неиспользуемые земельные участки;</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t>- территории, занятые общедоступными лесами, водными объектами и пр.</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lastRenderedPageBreak/>
        <w:t>Границы прилегающей территории определяются в отношении территорий общего пользования, которые прилегают (имеют общую границу) к зданию, строению, сооружению, земельному участку, с учетом требований настоящих Правил.</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Границы прилегающей территории определяются в зависимости от характеристик здания, строения, сооружения, земельного участка (в зависимости от площади, назначения здания, строения, сооружения и иных характеристик; в зависимости от площади, вида разрешенного использования земельного участка и иных характеристик), а также иных требований настоящих Правил.</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Границей прилегающей территории, находящейся на расстоянии менее определенного настоящими правилами от проезжей части автомобильных дорог до границы здания, строения, сооружения, земельного участка, является бортовой камень, в случае его отсутствия – кромка покрытия проезжей части улицы (дороги), а в случае их отсутствия – ближний внешний край полосы движения проезжей части.</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Внешняя часть границ прилегающей территории определяется от внутренней части границ прилегающей территории по радиусу или по перпендикуляру в соответствии с определенным настоящими правилами расстоянием.</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Если под зданием, строением, сооружением земельный участок образован, то расстояние для определения внешней части границ прилегающей территории отсчитывается от границы указанного земельного участка. Если под зданием, строением, сооружением земельный участок не образован, то расстояние для определения внешней части границ прилегающей территории отсчитывается от границы здания, строения, сооружения.</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2.4. В границах прилегающих территорий в соответствии с настоящими правилами, в том числе могут располагаться следующие территории общего пользования (их части), за исключением территорий общего пользования, содержание которых является обязанностью пользователя, владельца в соответствии с законодательством Российской Федерации или договором:</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t>1) пешеходные коммуникации, в том числе тротуары, аллеи, дорожки;</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t>2) палисадники, клумбы;</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t>3) площади, набережные, парки, скверы, бульвары, улицы, береговые полосы водных объектов общего пользования (за исключением проезжих частей автомобильных дорог, проездов, железных дорог и других транспортных коммуникаций).</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2.5. Границы прилегающей территории определяются с учетом следующих требований:</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t>1) 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несколько непересекающихся замкнутых контуров;</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t>2) 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 границы прилегающей территории, не допускается;</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t>3) пересечение границ прилегающих территорий, за исключением случая установления общих смежных границ прилегающих территорий, не допускается;</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t>4) внутренняя часть границ прилегающей территории устанавливается по границе здания, строения, сооружения, земельного участка, в отношении которого определяются границы прилегающей территории;</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t>5) внешняя часть границ прилегающей территории не может выходить за пределы территорий общего пользования (их части).</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 xml:space="preserve">2.6. В случае наложения прилегающих территорий зданий, строений, сооружений, земельных участков с прилегающими территориями соседних зданий, строений, </w:t>
      </w:r>
      <w:r w:rsidRPr="00AD5306">
        <w:rPr>
          <w:rFonts w:ascii="Times New Roman" w:hAnsi="Times New Roman"/>
          <w:color w:val="333333"/>
          <w:sz w:val="24"/>
          <w:szCs w:val="24"/>
        </w:rPr>
        <w:lastRenderedPageBreak/>
        <w:t>сооружений, земельных участков внешняя часть границ прилегающих территорий определяется по линии, проходящей:</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t>на равном удалении от внутренних частей границ соседних зданий, строений, сооружений, земельных участков соответственно (в отношении которых настоящими правилами устанавливаются границы прилегающих территорий на равном расстоянии (не более 15 метров);</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proofErr w:type="gramStart"/>
      <w:r w:rsidRPr="00AD5306">
        <w:rPr>
          <w:rFonts w:ascii="Times New Roman" w:hAnsi="Times New Roman"/>
          <w:color w:val="333333"/>
          <w:sz w:val="24"/>
          <w:szCs w:val="24"/>
        </w:rPr>
        <w:t>на удалении от внутренних частей границ соседних зданий, строений, сооружений, земельных участков, прямо пропорциональном установленным настоящими правилами расстояниям до внешних границ прилегающих территорий для зданий, строений, сооружений, земельных участков (в отношении которых правилами благоустройства устанавливаются границы прилегающих территорий на различном расстоянии (не более 15 метров).</w:t>
      </w:r>
      <w:proofErr w:type="gramEnd"/>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2.7. Границы прилегающей территории в соответствии с настоящими правилами определяются в метрах как расстояния от внутренней части границ прилегающей территории до внешней части границ прилегающей территории с учетом следующих особенностей:</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t>для многоквартирных домов (за исключением многоквартирных домов, земельные участки под которыми не образованы или образованы по границам таких домов) – 0 метров;</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t>для индивидуальных жилых домов – 0 метров;</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t>для отдельно стоящих объектов торговли (за исключением торговых комплексов, торгово-развлекательных центров, рынков) – 10 метров;</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t>для отдельно стоящих торговых комплексов, торгово-развлекательных центров, рынков – 15 метров;</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t>для объектов торговли (не являющихся отдельно стоящими объектами) – 10 метров;</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t>для некапитальных нестационарных сооружений –  5 метров;</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t>для аттракционов – 5 метров;</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t>для гаражных, гаражно-строительных кооперативов, садоводческих, огороднических и дачных некоммерческих объединений – 5 метров;</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t>для строительных площадок – 10 метров;</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t>для иных нежилых зданий – 10 метров;</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t>для промышленных объектов – 10 метров;</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t>для отдельно стоящих тепловых, трансформаторных подстанций, зданий и сооружений инженерно-технического назначения – 3 метров;</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t>для автозаправочных станций – 10 метров;</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t>для земельных участков, на которых не расположены объекты недвижимости, за исключением земельных участков с видом разрешенного использования для индивидуального жилищного строительства либо ведения личного подсобного хозяйства, садовых, огородных и дачных земельных участков, находящихся в собственности физических лиц, – 15 метров;</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t>для земельных участков, на которых не расположены объекты недвижимости, с видом разрешенного использования для индивидуального жилищного строительства либо ведения личного подсобного хозяйства, садовых, огородных и дачных земельных участков, находящихся в собственности физических лиц, – 5 метров;</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t>для иных объектов – 15 метров.</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2.8. Собственники либо пользователи многоквартирного жилого дома несут затраты на благоустройство, озеленение, содержание, а также реконструкцию территорий общего пользования в границах прилегающей территории жилого дома, включая обустройство проездов, хозяйственных и иных площадок, автостоянок, площадок для выгула домашних животных;</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lastRenderedPageBreak/>
        <w:t>2.9. Владельцы улично-дорожной сети или лица, заключившие соответствующий контракт (договор) на содержание и ремонт дорог, поддерживают их надлежащее санитарное состояние, производят текущий ремонт, замену бордюрного и иного ограждения, водоотводных открытых и закрытых сооружений и устройств, осуществляют постоянный контроль за санитарным и техническим состоянием автомобильных дорог, включая обочины и кюветы.</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2.10. Содержание сетей инженерной инфраструктуры.</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t>Собственники или иные владельцы сетей инженерной инфраструктуры:</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t>- обеспечивают благоустройство, и содержание территории надземных сетей инженерной инфраструктуры;</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t>- производят в ходе текущей технической эксплуатации надземных сетей инженерной инфраструктуры ремонт, окраску опорных конструкций и восстановление разрушенной тепловой изоляции;</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t>- осуществляют своевременное восстановление разрушенных, засыпанных, заглубленных или поврежденных горловин, люков, колодцев сетей инженерной инфраструктуры, в том числе находящихся на проезжей и пешеходной части транспортной сети согласно нормативным требованиям.</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2.11.</w:t>
      </w:r>
      <w:r w:rsidRPr="00AD5306">
        <w:rPr>
          <w:rFonts w:ascii="Times New Roman" w:hAnsi="Times New Roman"/>
          <w:b/>
          <w:bCs/>
          <w:color w:val="333333"/>
          <w:sz w:val="24"/>
          <w:szCs w:val="24"/>
        </w:rPr>
        <w:t>  </w:t>
      </w:r>
      <w:r w:rsidRPr="00AD5306">
        <w:rPr>
          <w:rFonts w:ascii="Times New Roman" w:hAnsi="Times New Roman"/>
          <w:color w:val="333333"/>
          <w:sz w:val="24"/>
          <w:szCs w:val="24"/>
        </w:rPr>
        <w:t>Поддержание санитарного состояния территории индивидуальной застройки и прилегающей территории, вывоз твердых бытовых отходов и крупногабаритного мусора обеспечивается собственником либо пользователем земельного участка и находящегося на нем имущества по договорам, заключенным со специализированной организацией.</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2.12. Ответственными за содержание в чистоте зданий, сооружений, малых архитектурных форм и других объектов благоустройства являются юридические лица, индивидуальные предприниматели и физические лица – владельцы, пользователи данных объектов благоустройства:</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t>- на земельных участках многоквартирных жилых домов и прилегающих к ним территориях - организации, управляющие жилищным фондом и обслуживающие жилищный фонд;</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t>- на земельных участках юридических лиц и индивидуальных предпринимателей и прилегающих к ним территориях - соответствующие юридические лица и индивидуальные предприниматели;</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t>- на участках домовладений, и прилегающих к ним территориях - владельцы домовладений;</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proofErr w:type="gramStart"/>
      <w:r w:rsidRPr="00AD5306">
        <w:rPr>
          <w:rFonts w:ascii="Times New Roman" w:hAnsi="Times New Roman"/>
          <w:color w:val="333333"/>
          <w:sz w:val="24"/>
          <w:szCs w:val="24"/>
        </w:rPr>
        <w:t>- на территориях улиц, площадей, парков, скверов, иных объектов зеленых зон, мостов, кладбищ, полигонов твердых бытовых отходов, снежных свалок, общественных туалетов - юридические и физические лица, на обслуживании и (или) содержании которых находятся данные объекты;</w:t>
      </w:r>
      <w:proofErr w:type="gramEnd"/>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t>- на участках железнодорожных путей, переездов, оборудованных переходов, зон отчуждения, различных железнодорожных сооружений, находящихся в пределах поселения и прилегающих к этим участкам территориях - организации, в ведении которых находятся данные объекты;</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t xml:space="preserve">- на территориях, прилегающих к отдельно стоящим объектам рекламы, - распространители </w:t>
      </w:r>
      <w:r w:rsidR="00212EFD" w:rsidRPr="00AD5306">
        <w:rPr>
          <w:rFonts w:ascii="Times New Roman" w:hAnsi="Times New Roman"/>
          <w:color w:val="333333"/>
          <w:sz w:val="24"/>
          <w:szCs w:val="24"/>
        </w:rPr>
        <w:t>реклам</w:t>
      </w:r>
      <w:r w:rsidR="00212EFD">
        <w:rPr>
          <w:rFonts w:ascii="Times New Roman" w:hAnsi="Times New Roman"/>
          <w:color w:val="333333"/>
          <w:sz w:val="24"/>
          <w:szCs w:val="24"/>
        </w:rPr>
        <w:t>ы</w:t>
      </w:r>
      <w:r w:rsidR="00212EFD" w:rsidRPr="00AD5306">
        <w:rPr>
          <w:rFonts w:ascii="Times New Roman" w:hAnsi="Times New Roman"/>
          <w:color w:val="333333"/>
          <w:sz w:val="24"/>
          <w:szCs w:val="24"/>
        </w:rPr>
        <w:t xml:space="preserve"> </w:t>
      </w:r>
      <w:r w:rsidRPr="00AD5306">
        <w:rPr>
          <w:rFonts w:ascii="Times New Roman" w:hAnsi="Times New Roman"/>
          <w:color w:val="333333"/>
          <w:sz w:val="24"/>
          <w:szCs w:val="24"/>
        </w:rPr>
        <w:t>и специализированные организации, осуществляющие уборку по договору за счет средств распространителей</w:t>
      </w:r>
      <w:r w:rsidR="00212EFD" w:rsidRPr="00212EFD">
        <w:rPr>
          <w:rFonts w:ascii="Times New Roman" w:hAnsi="Times New Roman"/>
          <w:color w:val="333333"/>
          <w:sz w:val="24"/>
          <w:szCs w:val="24"/>
        </w:rPr>
        <w:t xml:space="preserve"> </w:t>
      </w:r>
      <w:r w:rsidR="00212EFD" w:rsidRPr="00AD5306">
        <w:rPr>
          <w:rFonts w:ascii="Times New Roman" w:hAnsi="Times New Roman"/>
          <w:color w:val="333333"/>
          <w:sz w:val="24"/>
          <w:szCs w:val="24"/>
        </w:rPr>
        <w:t>реклам</w:t>
      </w:r>
      <w:r w:rsidR="00212EFD">
        <w:rPr>
          <w:rFonts w:ascii="Times New Roman" w:hAnsi="Times New Roman"/>
          <w:color w:val="333333"/>
          <w:sz w:val="24"/>
          <w:szCs w:val="24"/>
        </w:rPr>
        <w:t>ы</w:t>
      </w:r>
      <w:r w:rsidRPr="00AD5306">
        <w:rPr>
          <w:rFonts w:ascii="Times New Roman" w:hAnsi="Times New Roman"/>
          <w:color w:val="333333"/>
          <w:sz w:val="24"/>
          <w:szCs w:val="24"/>
        </w:rPr>
        <w:t>;</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t>- на территориях, отведенных под проектирование и застройку (где не ведутся работы), и прилегающих к ним территориях - юридические и физические лица, которым предварительно согласовано место размещения объекта для проектирования и строительства (за исключением участков, где расположены жилые дома, планируемые под снос);</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t xml:space="preserve">- на длительное время не используемых и не осваиваемых </w:t>
      </w:r>
      <w:proofErr w:type="gramStart"/>
      <w:r w:rsidRPr="00AD5306">
        <w:rPr>
          <w:rFonts w:ascii="Times New Roman" w:hAnsi="Times New Roman"/>
          <w:color w:val="333333"/>
          <w:sz w:val="24"/>
          <w:szCs w:val="24"/>
        </w:rPr>
        <w:t>территориях</w:t>
      </w:r>
      <w:proofErr w:type="gramEnd"/>
      <w:r w:rsidRPr="00AD5306">
        <w:rPr>
          <w:rFonts w:ascii="Times New Roman" w:hAnsi="Times New Roman"/>
          <w:color w:val="333333"/>
          <w:sz w:val="24"/>
          <w:szCs w:val="24"/>
        </w:rPr>
        <w:t>, территориях после сноса строений - балансодержатели объектов или пользователи данной территории, или организации-заказчики, которым отведена данная территория, подрядные организации, выполняющие работы по сносу строений;</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lastRenderedPageBreak/>
        <w:t>- на территориях, где ведется строительство или производятся работы, и прилегающих к ним территориях (на все время строительства или проведения работ) - организации, ведущие строительство, производящие работы;</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t>- на территориях, прилегающих к объектам мелкорозничной торговой сети и летним кафе - собственники и арендаторы объектов;</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t>- на участках теплотрасс, воздушных линий электропередачи, охранных зон кабелей, газопроводов и других инженерных сетей - собственники данных сооружений либо организации эксплуатирующие данные сооружения;</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t>- на территориях посадочных площадок пассажирского транспорта - предприятия, производящие уборку проезжей части;</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t>- на территориях гаражно-строительных (гаражно-эксплуатационных) кооперативов - соответствующие кооперативы;</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t>- на территориях садоводческих и огороднических некоммерческих объединений граждан - соответствующие объединения;</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proofErr w:type="gramStart"/>
      <w:r w:rsidRPr="00AD5306">
        <w:rPr>
          <w:rFonts w:ascii="Times New Roman" w:hAnsi="Times New Roman"/>
          <w:color w:val="333333"/>
          <w:sz w:val="24"/>
          <w:szCs w:val="24"/>
        </w:rPr>
        <w:t>- на территориях парковок, автостоянок, гаражей –   балансодержатели, предприятия, организации, эксплуатирующие данные объекты.</w:t>
      </w:r>
      <w:proofErr w:type="gramEnd"/>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2.13. Физические и юридические лица независимо от их организационно-правовых форм организовывают и проводят за счет собственных средств, в пределах границ, установленных настоящими Правила прилегающие территории.</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t>- своевременный ремонт и покраску зданий (фасадов, цоколей, окон, дверей, балконов), заборов и других ограждений;</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t>- очистку закрепленной территории от мусора, опавшей листвы, порубочных остатков и их вывоз в специально отведенные места;</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t>- посыпку песком пешеходных тротуаров, парковочных стоянок автомобильного транспорта во время возникновения гололеда в зимнее время года;</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t>- очистку от снега в период снегопада;</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t>- регулярное кошение травы, прополку газонов и цветников, посев трав, уничтожение сорной растительности; очистку прилегающей территории от сухой травы;</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t>- установку, ремонт, покраску и очистку малых архитектурных форм (в том числе урн для мусора и емкостей для сбора твердых бытовых отходов);</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t>- содержание в чистоте и исправном состоянии имеющихся рекламных конструкций, витражей, вывесок;</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t xml:space="preserve">- уборку и содержание автомобильных парковок, </w:t>
      </w:r>
      <w:proofErr w:type="spellStart"/>
      <w:r w:rsidRPr="00AD5306">
        <w:rPr>
          <w:rFonts w:ascii="Times New Roman" w:hAnsi="Times New Roman"/>
          <w:color w:val="333333"/>
          <w:sz w:val="24"/>
          <w:szCs w:val="24"/>
        </w:rPr>
        <w:t>автопарковочных</w:t>
      </w:r>
      <w:proofErr w:type="spellEnd"/>
      <w:r w:rsidRPr="00AD5306">
        <w:rPr>
          <w:rFonts w:ascii="Times New Roman" w:hAnsi="Times New Roman"/>
          <w:color w:val="333333"/>
          <w:sz w:val="24"/>
          <w:szCs w:val="24"/>
        </w:rPr>
        <w:t xml:space="preserve"> карманов;</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t>- вывоз строительного мусора, отходов после обрезки деревьев, кустарников в день производства работ, на специально отведенные для этого места (полигоны);</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t>- очистка и планировка кюветов и сточных канав;</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t xml:space="preserve">- установку и содержание емкостей для сбора и вывоза твердых бытовых отходов (ТБО). Емкости для сбора ТБО должны располагаться на специальных площадках с усовершенствованным твердым основанием, с ограждением, и </w:t>
      </w:r>
      <w:proofErr w:type="gramStart"/>
      <w:r w:rsidRPr="00AD5306">
        <w:rPr>
          <w:rFonts w:ascii="Times New Roman" w:hAnsi="Times New Roman"/>
          <w:color w:val="333333"/>
          <w:sz w:val="24"/>
          <w:szCs w:val="24"/>
        </w:rPr>
        <w:t>имеющими</w:t>
      </w:r>
      <w:proofErr w:type="gramEnd"/>
      <w:r w:rsidRPr="00AD5306">
        <w:rPr>
          <w:rFonts w:ascii="Times New Roman" w:hAnsi="Times New Roman"/>
          <w:color w:val="333333"/>
          <w:sz w:val="24"/>
          <w:szCs w:val="24"/>
        </w:rPr>
        <w:t xml:space="preserve"> подъездной путь для автотранспорта. </w:t>
      </w:r>
      <w:proofErr w:type="gramStart"/>
      <w:r w:rsidRPr="00AD5306">
        <w:rPr>
          <w:rFonts w:ascii="Times New Roman" w:hAnsi="Times New Roman"/>
          <w:color w:val="333333"/>
          <w:sz w:val="24"/>
          <w:szCs w:val="24"/>
        </w:rPr>
        <w:t xml:space="preserve">Площадки должны быть удалены от жилых домов, детских учреждений, спортивных площадок и от мест отдыха населения на расстояние не менее 20 м, но не более 100 м. Размер площадок должен быть рассчитан на установку необходимого числа контейнеров, </w:t>
      </w:r>
      <w:r>
        <w:rPr>
          <w:rFonts w:ascii="Times New Roman" w:hAnsi="Times New Roman"/>
          <w:color w:val="333333"/>
          <w:sz w:val="24"/>
          <w:szCs w:val="24"/>
        </w:rPr>
        <w:t>согласно</w:t>
      </w:r>
      <w:r w:rsidRPr="00AD5306">
        <w:rPr>
          <w:rFonts w:ascii="Times New Roman" w:hAnsi="Times New Roman"/>
          <w:color w:val="333333"/>
          <w:sz w:val="24"/>
          <w:szCs w:val="24"/>
        </w:rPr>
        <w:t xml:space="preserve"> </w:t>
      </w:r>
      <w:proofErr w:type="spellStart"/>
      <w:r w:rsidRPr="00AD5306">
        <w:rPr>
          <w:rFonts w:ascii="Times New Roman" w:hAnsi="Times New Roman"/>
          <w:color w:val="333333"/>
          <w:sz w:val="24"/>
          <w:szCs w:val="24"/>
        </w:rPr>
        <w:t>СанПиН</w:t>
      </w:r>
      <w:proofErr w:type="spellEnd"/>
      <w:r w:rsidRPr="00AD5306">
        <w:rPr>
          <w:rFonts w:ascii="Times New Roman" w:hAnsi="Times New Roman"/>
          <w:color w:val="333333"/>
          <w:sz w:val="24"/>
          <w:szCs w:val="24"/>
        </w:rPr>
        <w:t xml:space="preserve"> 2.1.2.2645-10 «Санитарно-эпидемиологические требования к условиям проживания в жилых зданиях и помещениях»;</w:t>
      </w:r>
      <w:proofErr w:type="gramEnd"/>
      <w:r w:rsidRPr="00AD5306">
        <w:rPr>
          <w:rFonts w:ascii="Times New Roman" w:hAnsi="Times New Roman"/>
          <w:color w:val="333333"/>
          <w:sz w:val="24"/>
          <w:szCs w:val="24"/>
        </w:rPr>
        <w:t xml:space="preserve"> </w:t>
      </w:r>
      <w:proofErr w:type="spellStart"/>
      <w:r w:rsidRPr="00AD5306">
        <w:rPr>
          <w:rFonts w:ascii="Times New Roman" w:hAnsi="Times New Roman"/>
          <w:color w:val="333333"/>
          <w:sz w:val="24"/>
          <w:szCs w:val="24"/>
        </w:rPr>
        <w:t>СанПиН</w:t>
      </w:r>
      <w:proofErr w:type="spellEnd"/>
      <w:r w:rsidRPr="00AD5306">
        <w:rPr>
          <w:rFonts w:ascii="Times New Roman" w:hAnsi="Times New Roman"/>
          <w:color w:val="333333"/>
          <w:sz w:val="24"/>
          <w:szCs w:val="24"/>
        </w:rPr>
        <w:t xml:space="preserve"> 42-128-4690-88 «Санитарные правила содержания территорий населенных мест»;</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t xml:space="preserve">- содержание мест емкостей для сбора ТБО на сложившейся площади, занятой размещением отходов, согласно действующим нормам и правилам, в том числе с </w:t>
      </w:r>
      <w:proofErr w:type="spellStart"/>
      <w:r w:rsidRPr="00AD5306">
        <w:rPr>
          <w:rFonts w:ascii="Times New Roman" w:hAnsi="Times New Roman"/>
          <w:color w:val="333333"/>
          <w:sz w:val="24"/>
          <w:szCs w:val="24"/>
        </w:rPr>
        <w:t>СанПиН</w:t>
      </w:r>
      <w:proofErr w:type="spellEnd"/>
      <w:r w:rsidRPr="00AD5306">
        <w:rPr>
          <w:rFonts w:ascii="Times New Roman" w:hAnsi="Times New Roman"/>
          <w:color w:val="333333"/>
          <w:sz w:val="24"/>
          <w:szCs w:val="24"/>
        </w:rPr>
        <w:t xml:space="preserve"> 42-128-4690-88 «Санитарные правила содержания территорий населенных мест»;</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lastRenderedPageBreak/>
        <w:t xml:space="preserve">- вывоз ТБО в установленные места, с соблюдением установленных сроков хранения и удаления отходов. Сроки вывоза отходов должны исключать факты переполнения емкостей. Срок хранения в холодное время года (при температуре -5° и ниже) должен быть не более трех суток, в теплое время (при плюсовой температуре свыше +5°) не более одних суток (ежедневный вывоз) </w:t>
      </w:r>
      <w:proofErr w:type="spellStart"/>
      <w:r w:rsidRPr="00AD5306">
        <w:rPr>
          <w:rFonts w:ascii="Times New Roman" w:hAnsi="Times New Roman"/>
          <w:color w:val="333333"/>
          <w:sz w:val="24"/>
          <w:szCs w:val="24"/>
        </w:rPr>
        <w:t>СанПиН</w:t>
      </w:r>
      <w:proofErr w:type="spellEnd"/>
      <w:r w:rsidRPr="00AD5306">
        <w:rPr>
          <w:rFonts w:ascii="Times New Roman" w:hAnsi="Times New Roman"/>
          <w:color w:val="333333"/>
          <w:sz w:val="24"/>
          <w:szCs w:val="24"/>
        </w:rPr>
        <w:t xml:space="preserve"> 42-128-4690-88 «Санитарные правила содержания территорий населенных мест».</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2.14.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поселения.</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2.15. Постановлениями администрации определяются:</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t>- месячники по благоустройству и санитарной очистке территорий;</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t>- субботники по благоустройству и очистке территорий;</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t>- мероприятия по подготовке территорий к проведению праздников на территории муниципального образования</w:t>
      </w:r>
      <w:r w:rsidR="00212EFD">
        <w:rPr>
          <w:rFonts w:ascii="Times New Roman" w:hAnsi="Times New Roman"/>
          <w:color w:val="333333"/>
          <w:sz w:val="24"/>
          <w:szCs w:val="24"/>
        </w:rPr>
        <w:t xml:space="preserve"> </w:t>
      </w:r>
      <w:r>
        <w:rPr>
          <w:rFonts w:ascii="Times New Roman" w:hAnsi="Times New Roman"/>
          <w:color w:val="333333"/>
          <w:sz w:val="24"/>
          <w:szCs w:val="24"/>
        </w:rPr>
        <w:t>город Вольск</w:t>
      </w:r>
      <w:r w:rsidRPr="00AD5306">
        <w:rPr>
          <w:rFonts w:ascii="Times New Roman" w:hAnsi="Times New Roman"/>
          <w:color w:val="333333"/>
          <w:sz w:val="24"/>
          <w:szCs w:val="24"/>
        </w:rPr>
        <w:t>.</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2.16. Разборка зданий, строений, подлежащих сносу, осуществляется собственником, застройщиком либо заказчиком. Места сноса строений должны быть огорожены забором.</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Осуществляющие строительство, ремонтные работы, ликвидацию зданий и сооружений, восстанавливают за свой счет земельные участки и зеленые насаждения, нарушенные при производстве указанных работ, очищают территорию от строительного и прочего мусора.</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 xml:space="preserve">2.17. Сыпучие и другие грузы, которые могут загрязнять улицы и дороги, перевозятся оборудованными автомашинами или должны быть тщательно укрыты, чтобы исключить возможность загрязнения улиц. Удаление с контейнерной площадки и прилегающей к ней территории отходов, высыпавшихся при выгрузке из контейнеров в </w:t>
      </w:r>
      <w:proofErr w:type="spellStart"/>
      <w:r w:rsidRPr="00AD5306">
        <w:rPr>
          <w:rFonts w:ascii="Times New Roman" w:hAnsi="Times New Roman"/>
          <w:color w:val="333333"/>
          <w:sz w:val="24"/>
          <w:szCs w:val="24"/>
        </w:rPr>
        <w:t>мусоров</w:t>
      </w:r>
      <w:r w:rsidR="00212EFD">
        <w:rPr>
          <w:rFonts w:ascii="Times New Roman" w:hAnsi="Times New Roman"/>
          <w:color w:val="333333"/>
          <w:sz w:val="24"/>
          <w:szCs w:val="24"/>
        </w:rPr>
        <w:t>ывозящий</w:t>
      </w:r>
      <w:proofErr w:type="spellEnd"/>
      <w:r w:rsidRPr="00AD5306">
        <w:rPr>
          <w:rFonts w:ascii="Times New Roman" w:hAnsi="Times New Roman"/>
          <w:color w:val="333333"/>
          <w:sz w:val="24"/>
          <w:szCs w:val="24"/>
        </w:rPr>
        <w:t xml:space="preserve"> транспорт, производят работники организации, осуществляющей вывоз отходов.</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t>Перевозка сыпучих грузов в открытом кузове (контейнере) запрещается.</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2.18. Транспортным средствам запрещается свалка всякого рода грунта и мусора в не отведенных для этих целей местах.</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На территории поселения запрещается:</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t>- складирование на контейнерных площадках строительных конструкций, материалов, грунтов, листвы и веток;</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t>- свалка мусора, грунта, отходов производства и потребления и строительных отходов в места, не отведенные для этих целей. Свалки ликвидируются за счет нарушителя;</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t>- выброс уличного смета, мусора и различных предметов в смотровые и контрольные колодцы сетей ливневой и хозяйственно-бытовой канализации, на откосы и зеленые зоны;</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t>- слив на улицы, прилегающие территории, зеленые зоны хозяйственно-бытовых сточных вод;</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t>- распашка (вскапывание) и посадка огородных культур на газонах и в пределах зеленых зон у жилых домов;</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t>- перевозка строительных растворов, сыпучих материалов, отходов производства и потребления на неприспособленном транспорте;</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t>- складирование на улицах и придомовой территории строительных материалов, грунтов;</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t>- складирование на тротуарах, зеленых зонах, проезжей части улиц строительных конструкций, материалов, грунтов, стволов и веток, различного рода отходов;</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t>- установка ограждений и препятствий, перекрывающих полностью и (или) частично пешеходную и (или) проезжую часть;</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t>- сжигание мусора и листьев, разведение костров, выжигание травы и осуществление иной деятельности, приводящей к задымлению территории поселения;</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lastRenderedPageBreak/>
        <w:t>- складирование отходов, образовавшихся во время ремонта, в местах временного хранения отходом (контейнерные площадки).</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Руководители и должностные лица организаций, предприятий, учреждений, индивидуальные предприниматели, водители которых (в том числе, граждане - владельцы личных транспортных средств) допустили эти нарушения, принимают меры к уборке грунта и мусора.</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2.19. Благоустройство территории общественного назначения.</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 xml:space="preserve">2.19.1. 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многофункциональные, </w:t>
      </w:r>
      <w:proofErr w:type="spellStart"/>
      <w:r w:rsidRPr="00AD5306">
        <w:rPr>
          <w:rFonts w:ascii="Times New Roman" w:hAnsi="Times New Roman"/>
          <w:color w:val="333333"/>
          <w:sz w:val="24"/>
          <w:szCs w:val="24"/>
        </w:rPr>
        <w:t>примагистральные</w:t>
      </w:r>
      <w:proofErr w:type="spellEnd"/>
      <w:r w:rsidRPr="00AD5306">
        <w:rPr>
          <w:rFonts w:ascii="Times New Roman" w:hAnsi="Times New Roman"/>
          <w:color w:val="333333"/>
          <w:sz w:val="24"/>
          <w:szCs w:val="24"/>
        </w:rPr>
        <w:t xml:space="preserve"> и специализированные общественные зоны муниципального образования.</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 xml:space="preserve">2.19.2. На территориях общественного назначения при разработке проектных мероприятий по благоустройству рекомендуется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w:t>
      </w:r>
      <w:proofErr w:type="spellStart"/>
      <w:r w:rsidRPr="00AD5306">
        <w:rPr>
          <w:rFonts w:ascii="Times New Roman" w:hAnsi="Times New Roman"/>
          <w:color w:val="333333"/>
          <w:sz w:val="24"/>
          <w:szCs w:val="24"/>
        </w:rPr>
        <w:t>маломобильные</w:t>
      </w:r>
      <w:proofErr w:type="spellEnd"/>
      <w:r w:rsidRPr="00AD5306">
        <w:rPr>
          <w:rFonts w:ascii="Times New Roman" w:hAnsi="Times New Roman"/>
          <w:color w:val="333333"/>
          <w:sz w:val="24"/>
          <w:szCs w:val="24"/>
        </w:rPr>
        <w:t xml:space="preserve"> группы).</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 xml:space="preserve">2.19.3. Проекты благоустройства территорий общественных пространств рекомендуется разрабатывать на основании предварительных </w:t>
      </w:r>
      <w:proofErr w:type="spellStart"/>
      <w:r w:rsidRPr="00AD5306">
        <w:rPr>
          <w:rFonts w:ascii="Times New Roman" w:hAnsi="Times New Roman"/>
          <w:color w:val="333333"/>
          <w:sz w:val="24"/>
          <w:szCs w:val="24"/>
        </w:rPr>
        <w:t>предпроектных</w:t>
      </w:r>
      <w:proofErr w:type="spellEnd"/>
      <w:r w:rsidRPr="00AD5306">
        <w:rPr>
          <w:rFonts w:ascii="Times New Roman" w:hAnsi="Times New Roman"/>
          <w:color w:val="333333"/>
          <w:sz w:val="24"/>
          <w:szCs w:val="24"/>
        </w:rPr>
        <w:t xml:space="preserve"> исследований, определяющих потребности жителей и возможные виды деятельности на данной территории, в целях обеспечения высокого уровня комфорта пребывания, визуальной привлекательности среды, экологической обоснованности.</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2.19.4. Перечень конструктивных элементов внешнего благоустройства на территории общественных простран</w:t>
      </w:r>
      <w:proofErr w:type="gramStart"/>
      <w:r w:rsidRPr="00AD5306">
        <w:rPr>
          <w:rFonts w:ascii="Times New Roman" w:hAnsi="Times New Roman"/>
          <w:color w:val="333333"/>
          <w:sz w:val="24"/>
          <w:szCs w:val="24"/>
        </w:rPr>
        <w:t>ств вкл</w:t>
      </w:r>
      <w:proofErr w:type="gramEnd"/>
      <w:r w:rsidRPr="00AD5306">
        <w:rPr>
          <w:rFonts w:ascii="Times New Roman" w:hAnsi="Times New Roman"/>
          <w:color w:val="333333"/>
          <w:sz w:val="24"/>
          <w:szCs w:val="24"/>
        </w:rPr>
        <w:t>ючает, как правило: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2.20. Благоустройство территории жилого назначения.</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2.20.1. 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 xml:space="preserve">2.20.2. Общественные пространства на территориях жилого </w:t>
      </w:r>
      <w:proofErr w:type="gramStart"/>
      <w:r w:rsidRPr="00AD5306">
        <w:rPr>
          <w:rFonts w:ascii="Times New Roman" w:hAnsi="Times New Roman"/>
          <w:color w:val="333333"/>
          <w:sz w:val="24"/>
          <w:szCs w:val="24"/>
        </w:rPr>
        <w:t>назначения</w:t>
      </w:r>
      <w:proofErr w:type="gramEnd"/>
      <w:r w:rsidRPr="00AD5306">
        <w:rPr>
          <w:rFonts w:ascii="Times New Roman" w:hAnsi="Times New Roman"/>
          <w:color w:val="333333"/>
          <w:sz w:val="24"/>
          <w:szCs w:val="24"/>
        </w:rPr>
        <w:t xml:space="preserve"> как правило, формируются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2.20.3. Территорию общественных пространств на территориях жилого назначения рекомендуется разделять на зоны, предназначенные для выполнения определенных функций: рекреационную, транспортную, хозяйственную и т.д. При ограничении по площади общественных пространств на территориях жилого назначения допускается учитывать расположенные в зоне пешеходной доступности функциональные зоны и площади.</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2.20.4. Безопасность общественных пространств на территориях жилого назначения рекомендуется обеспечивать освещенностью.</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2.20.5. Проектирование благоустройства участков жилой застройки производится с учетом коллективного или индивидуального характера пользования придомовой территорией. При этом должны учитываться особенности благоустройства участков жилой застройки при их размещении на территориях высокой плотности застройки, вдоль магистралей, на реконструируемых территориях.</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2.20.6. В перечень элементов благоустройства на территории участка жилой застройки коллективного пользования, как правило, включаются различные виды покрытия проезда, озеленение, осветительное оборудование.</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lastRenderedPageBreak/>
        <w:t>2.20.7. При озеленении территории детских садов и школ не допускается использовать растения с ядовитыми плодами, а также с колючками и шипами.</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2.20.8. Благоустройство участка территории автостоянок рекомендуется представлять твердым видом покрытия дорожек и проездов, осветительным оборудованием.</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2.21. Благоустройство на территориях транспортной и инженерной инфраструктуры.</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2.21.1. Объектами благоустройства на территориях транспортных коммуникаций является улично-дорожная сеть (далее - УДС) муниципального образования</w:t>
      </w:r>
      <w:r>
        <w:rPr>
          <w:rFonts w:ascii="Times New Roman" w:hAnsi="Times New Roman"/>
          <w:color w:val="333333"/>
          <w:sz w:val="24"/>
          <w:szCs w:val="24"/>
        </w:rPr>
        <w:t xml:space="preserve"> город </w:t>
      </w:r>
      <w:proofErr w:type="spellStart"/>
      <w:r>
        <w:rPr>
          <w:rFonts w:ascii="Times New Roman" w:hAnsi="Times New Roman"/>
          <w:color w:val="333333"/>
          <w:sz w:val="24"/>
          <w:szCs w:val="24"/>
        </w:rPr>
        <w:t>Вольск</w:t>
      </w:r>
      <w:r w:rsidRPr="00AD5306">
        <w:rPr>
          <w:rFonts w:ascii="Times New Roman" w:hAnsi="Times New Roman"/>
          <w:color w:val="333333"/>
          <w:sz w:val="24"/>
          <w:szCs w:val="24"/>
        </w:rPr>
        <w:t>в</w:t>
      </w:r>
      <w:proofErr w:type="spellEnd"/>
      <w:r w:rsidRPr="00AD5306">
        <w:rPr>
          <w:rFonts w:ascii="Times New Roman" w:hAnsi="Times New Roman"/>
          <w:color w:val="333333"/>
          <w:sz w:val="24"/>
          <w:szCs w:val="24"/>
        </w:rPr>
        <w:t xml:space="preserve"> границах красных линий, пешеходные переходы различных типов.</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2.21.2. Перечень элементов благоустройства на территории улиц и дорог, как правило,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2.22. Благоустройство территории поселения осуществляется в порядке, обеспечивающем:</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2.22.1. Содержание в чистоте и исправном состоянии зданий (включая жилые дома), сооружений, элементов благоустройства, земельных участков, на которых они расположены, а также прилегающих территорий.</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2.22.2. Соблюдение установленного порядка благоустройства прилегающих территорий, уличных, внутриквартальных территорий, территорий общего пользования, зданий и сооружений; соблюдение установленного порядка уборки снега, снежно-ледяных образований с территории общего пользования, со ступеней и площадок перед входами в здания, с кровель зданий и сооружений; очистка территории от мусора, снега, стоков, удаление оледенений.</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2.22.3. Оставление и хранение до вывоза отходов производства и потребления, в том числе крупногабаритного мусора, в объектах накопления отходов; складирование и хранение строительных материалов, изделий и конструкций, грунта, мусора, различной специальной техники и оборудования, машин и механизмов в специально отведенных местах.</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2.22.4. Сохранность зеленых насаждений, включая деревья, кустарники, газоны и цветники, проведение мероприятий по уходу за ними, своевременное восстановление насаждений в местах их повреждения, скашивание травы.</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2.22.5. Перевозку мусора, летучих и распыляющихся веще</w:t>
      </w:r>
      <w:proofErr w:type="gramStart"/>
      <w:r w:rsidRPr="00AD5306">
        <w:rPr>
          <w:rFonts w:ascii="Times New Roman" w:hAnsi="Times New Roman"/>
          <w:color w:val="333333"/>
          <w:sz w:val="24"/>
          <w:szCs w:val="24"/>
        </w:rPr>
        <w:t>ств сп</w:t>
      </w:r>
      <w:proofErr w:type="gramEnd"/>
      <w:r w:rsidRPr="00AD5306">
        <w:rPr>
          <w:rFonts w:ascii="Times New Roman" w:hAnsi="Times New Roman"/>
          <w:color w:val="333333"/>
          <w:sz w:val="24"/>
          <w:szCs w:val="24"/>
        </w:rPr>
        <w:t>особом, не приводящим к загрязнению территории и окружающей среды.</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2.22.6. Оформление разрешений на производство земляных работ, связанных с временным нарушением или изменением состояния благоустройства, соблюдение сроков завершения работ и восстановление благоустройства в соответствии с настоящими Правилами.</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2.22.7. Оформление разрешений на снос (опиловку, реконструкцию) зеленых насаждений в соответствии с настоящими Правилами.</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2.22.8. Оборудование фасадов домов указателями с наименованием улиц, бульваров, проездов, переулков, площадей, набережных, номерными знаками и табличками с указанием эксплуатирующей организации; размещение у входов в подъезды указателей с адресами и телефонами аварийно-диспетчерских служб, номеров подъездов и квартир.</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t>Содержание указателей и номерных знаков, а также их освещение осуществляются:</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t>- в многоквартирных домах - управляющими организациями, товариществами собственников жилья, жилищными или жилищно-строительными кооперативами, собственниками помещений в зависимости от способа управления многоквартирным домом;</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t>- в жилых домах индивидуальной застройки - собственниками, владельцами домов;</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lastRenderedPageBreak/>
        <w:t>- в зданиях, строениях, сооружениях - собственниками или владельцами зданий, строений и сооружений (при наличии соответствующей обязанности в договоре).</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2.23. Благоустройство территории поселения осуществляется в порядке, исключающем:</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2.23.1. Оставление отходов производства и потребления вне контейнеров и бункеров, предназначенных для их сбора, в том числе на улицах, площадях, дворовых территориях, в парках, скверах и на иных территориях общего пользования.</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2.23.2. Складирование и хранение строительных материалов, изделий и конструкций, грунта, мусора, различной специальной техники и оборудования, машин и механизмов на не оборудованной для этих целей территории, а также вне специально отведенных для этих целей мест; складирование дров, угля, кормов для животных на территории общего пользования.</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2.23.3. Размещение афиш, плакатов, объявлений, листовок и иных информационных материалов в неустановленных местах; нанесение надписей и графических изображений вне установленных мест. Перечень мест для размещения вышеуказанных информационных материалов утверждается муниципальным правовым актом администрации муниципального образования</w:t>
      </w:r>
      <w:r>
        <w:rPr>
          <w:rFonts w:ascii="Times New Roman" w:hAnsi="Times New Roman"/>
          <w:color w:val="333333"/>
          <w:sz w:val="24"/>
          <w:szCs w:val="24"/>
        </w:rPr>
        <w:t xml:space="preserve"> город Вольск</w:t>
      </w:r>
      <w:r w:rsidRPr="00AD5306">
        <w:rPr>
          <w:rFonts w:ascii="Times New Roman" w:hAnsi="Times New Roman"/>
          <w:color w:val="333333"/>
          <w:sz w:val="24"/>
          <w:szCs w:val="24"/>
        </w:rPr>
        <w:t xml:space="preserve">. </w:t>
      </w:r>
      <w:proofErr w:type="gramStart"/>
      <w:r w:rsidRPr="00AD5306">
        <w:rPr>
          <w:rFonts w:ascii="Times New Roman" w:hAnsi="Times New Roman"/>
          <w:color w:val="333333"/>
          <w:sz w:val="24"/>
          <w:szCs w:val="24"/>
        </w:rPr>
        <w:t>Очистка от объявлений опор электротранспорта, уличного освещения, заборов, зданий, сооружений, малой архитектурной формы (далее – МАФ) должна осуществляться лицами, владеющими и (или) эксплуатирующими данные объекты.</w:t>
      </w:r>
      <w:proofErr w:type="gramEnd"/>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2.23.4. Осуществление мойки транспортных средств на территории общего пользования вне специально отведенных для этих целей мест; вынесение грязи на колесах транспортных средств на проезжую часть дорог.</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 xml:space="preserve">2.23.5. Размещение транспортных средств, в том числе брошенных и (или) разукомплектованных, на детских и спортивных площадках, газонах, озелененных территориях, на </w:t>
      </w:r>
      <w:proofErr w:type="spellStart"/>
      <w:r w:rsidRPr="00AD5306">
        <w:rPr>
          <w:rFonts w:ascii="Times New Roman" w:hAnsi="Times New Roman"/>
          <w:color w:val="333333"/>
          <w:sz w:val="24"/>
          <w:szCs w:val="24"/>
        </w:rPr>
        <w:t>отмостках</w:t>
      </w:r>
      <w:proofErr w:type="spellEnd"/>
      <w:r w:rsidRPr="00AD5306">
        <w:rPr>
          <w:rFonts w:ascii="Times New Roman" w:hAnsi="Times New Roman"/>
          <w:color w:val="333333"/>
          <w:sz w:val="24"/>
          <w:szCs w:val="24"/>
        </w:rPr>
        <w:t xml:space="preserve"> зданий.</w:t>
      </w:r>
    </w:p>
    <w:p w:rsidR="006A2644"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2.23.6. Уничтожение, повреждение растительности, газонов, цветников и клумб на территории общего пользования.</w:t>
      </w:r>
    </w:p>
    <w:p w:rsidR="006A2644" w:rsidRPr="000D38BD" w:rsidRDefault="006A2644" w:rsidP="006A2644">
      <w:pPr>
        <w:tabs>
          <w:tab w:val="left" w:pos="707"/>
        </w:tabs>
        <w:spacing w:after="0" w:line="240" w:lineRule="auto"/>
        <w:jc w:val="both"/>
        <w:rPr>
          <w:rFonts w:ascii="Times New Roman" w:hAnsi="Times New Roman"/>
          <w:sz w:val="24"/>
          <w:szCs w:val="24"/>
        </w:rPr>
      </w:pPr>
      <w:r>
        <w:rPr>
          <w:rFonts w:ascii="Times New Roman" w:hAnsi="Times New Roman"/>
          <w:color w:val="333333"/>
          <w:sz w:val="24"/>
          <w:szCs w:val="24"/>
        </w:rPr>
        <w:tab/>
        <w:t>2.23.7</w:t>
      </w:r>
      <w:proofErr w:type="gramStart"/>
      <w:r>
        <w:rPr>
          <w:rFonts w:ascii="Times New Roman" w:hAnsi="Times New Roman"/>
          <w:color w:val="333333"/>
          <w:sz w:val="24"/>
          <w:szCs w:val="24"/>
        </w:rPr>
        <w:t xml:space="preserve">  Н</w:t>
      </w:r>
      <w:proofErr w:type="gramEnd"/>
      <w:r w:rsidRPr="000D38BD">
        <w:rPr>
          <w:rFonts w:ascii="Times New Roman" w:hAnsi="Times New Roman"/>
          <w:sz w:val="24"/>
          <w:szCs w:val="24"/>
        </w:rPr>
        <w:t>а о</w:t>
      </w:r>
      <w:r w:rsidRPr="000D38BD">
        <w:rPr>
          <w:rFonts w:ascii="Times New Roman" w:hAnsi="Times New Roman"/>
          <w:bCs/>
          <w:sz w:val="24"/>
          <w:szCs w:val="24"/>
        </w:rPr>
        <w:t>зелененных территориях общего пользования</w:t>
      </w:r>
      <w:r w:rsidRPr="000D38BD">
        <w:rPr>
          <w:rFonts w:ascii="Times New Roman" w:hAnsi="Times New Roman"/>
          <w:sz w:val="24"/>
          <w:szCs w:val="24"/>
        </w:rPr>
        <w:t xml:space="preserve">, запрещается перемещаться, оставлять, размещать велосипеды, самокаты, </w:t>
      </w:r>
      <w:proofErr w:type="spellStart"/>
      <w:r w:rsidRPr="000D38BD">
        <w:rPr>
          <w:rFonts w:ascii="Times New Roman" w:hAnsi="Times New Roman"/>
          <w:sz w:val="24"/>
          <w:szCs w:val="24"/>
        </w:rPr>
        <w:t>электросамокаты</w:t>
      </w:r>
      <w:proofErr w:type="spellEnd"/>
      <w:r w:rsidRPr="000D38BD">
        <w:rPr>
          <w:rFonts w:ascii="Times New Roman" w:hAnsi="Times New Roman"/>
          <w:sz w:val="24"/>
          <w:szCs w:val="24"/>
        </w:rPr>
        <w:t xml:space="preserve">, скейтборды, </w:t>
      </w:r>
      <w:proofErr w:type="spellStart"/>
      <w:r w:rsidRPr="000D38BD">
        <w:rPr>
          <w:rFonts w:ascii="Times New Roman" w:hAnsi="Times New Roman"/>
          <w:sz w:val="24"/>
          <w:szCs w:val="24"/>
        </w:rPr>
        <w:t>гироскутеры</w:t>
      </w:r>
      <w:proofErr w:type="spellEnd"/>
      <w:r w:rsidRPr="000D38BD">
        <w:rPr>
          <w:rFonts w:ascii="Times New Roman" w:hAnsi="Times New Roman"/>
          <w:sz w:val="24"/>
          <w:szCs w:val="24"/>
        </w:rPr>
        <w:t xml:space="preserve">, </w:t>
      </w:r>
      <w:proofErr w:type="spellStart"/>
      <w:r w:rsidRPr="000D38BD">
        <w:rPr>
          <w:rFonts w:ascii="Times New Roman" w:hAnsi="Times New Roman"/>
          <w:sz w:val="24"/>
          <w:szCs w:val="24"/>
        </w:rPr>
        <w:t>сигвеи</w:t>
      </w:r>
      <w:proofErr w:type="spellEnd"/>
      <w:r w:rsidRPr="000D38BD">
        <w:rPr>
          <w:rFonts w:ascii="Times New Roman" w:hAnsi="Times New Roman"/>
          <w:sz w:val="24"/>
          <w:szCs w:val="24"/>
        </w:rPr>
        <w:t xml:space="preserve">, </w:t>
      </w:r>
      <w:proofErr w:type="spellStart"/>
      <w:r w:rsidRPr="000D38BD">
        <w:rPr>
          <w:rFonts w:ascii="Times New Roman" w:hAnsi="Times New Roman"/>
          <w:sz w:val="24"/>
          <w:szCs w:val="24"/>
        </w:rPr>
        <w:t>моноколеса</w:t>
      </w:r>
      <w:proofErr w:type="spellEnd"/>
      <w:r w:rsidRPr="000D38BD">
        <w:rPr>
          <w:rFonts w:ascii="Times New Roman" w:hAnsi="Times New Roman"/>
          <w:sz w:val="24"/>
          <w:szCs w:val="24"/>
        </w:rPr>
        <w:t xml:space="preserve">, </w:t>
      </w:r>
      <w:proofErr w:type="spellStart"/>
      <w:r w:rsidRPr="000D38BD">
        <w:rPr>
          <w:rFonts w:ascii="Times New Roman" w:hAnsi="Times New Roman"/>
          <w:sz w:val="24"/>
          <w:szCs w:val="24"/>
        </w:rPr>
        <w:t>электродрифты</w:t>
      </w:r>
      <w:proofErr w:type="spellEnd"/>
      <w:r w:rsidRPr="000D38BD">
        <w:rPr>
          <w:rFonts w:ascii="Times New Roman" w:hAnsi="Times New Roman"/>
          <w:sz w:val="24"/>
          <w:szCs w:val="24"/>
        </w:rPr>
        <w:t>.</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2.23.</w:t>
      </w:r>
      <w:r>
        <w:rPr>
          <w:rFonts w:ascii="Times New Roman" w:hAnsi="Times New Roman"/>
          <w:color w:val="333333"/>
          <w:sz w:val="24"/>
          <w:szCs w:val="24"/>
        </w:rPr>
        <w:t>8</w:t>
      </w:r>
      <w:r w:rsidRPr="00AD5306">
        <w:rPr>
          <w:rFonts w:ascii="Times New Roman" w:hAnsi="Times New Roman"/>
          <w:color w:val="333333"/>
          <w:sz w:val="24"/>
          <w:szCs w:val="24"/>
        </w:rPr>
        <w:t>. Сбрасывание, откачивание или слив воды на газоны, тротуары, улицы и дворовые территории; засорение ливневой канализации, засыпание водоотводящих сооружений.</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2.23.</w:t>
      </w:r>
      <w:r>
        <w:rPr>
          <w:rFonts w:ascii="Times New Roman" w:hAnsi="Times New Roman"/>
          <w:color w:val="333333"/>
          <w:sz w:val="24"/>
          <w:szCs w:val="24"/>
        </w:rPr>
        <w:t>9</w:t>
      </w:r>
      <w:r w:rsidRPr="00AD5306">
        <w:rPr>
          <w:rFonts w:ascii="Times New Roman" w:hAnsi="Times New Roman"/>
          <w:color w:val="333333"/>
          <w:sz w:val="24"/>
          <w:szCs w:val="24"/>
        </w:rPr>
        <w:t>. Сжигание листьев, травы и всех видов отходов в черте муниципального образования.</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2.23.</w:t>
      </w:r>
      <w:r>
        <w:rPr>
          <w:rFonts w:ascii="Times New Roman" w:hAnsi="Times New Roman"/>
          <w:color w:val="333333"/>
          <w:sz w:val="24"/>
          <w:szCs w:val="24"/>
        </w:rPr>
        <w:t>10</w:t>
      </w:r>
      <w:r w:rsidRPr="00AD5306">
        <w:rPr>
          <w:rFonts w:ascii="Times New Roman" w:hAnsi="Times New Roman"/>
          <w:color w:val="333333"/>
          <w:sz w:val="24"/>
          <w:szCs w:val="24"/>
        </w:rPr>
        <w:t>. Осуществление выпаса домашнего скота на территории общего пользования, за исключением выпаса на специально отведенных местах.</w:t>
      </w:r>
    </w:p>
    <w:p w:rsidR="006A2644" w:rsidRPr="00AD5306" w:rsidRDefault="006A2644" w:rsidP="006A2644">
      <w:pPr>
        <w:numPr>
          <w:ilvl w:val="0"/>
          <w:numId w:val="5"/>
        </w:numPr>
        <w:shd w:val="clear" w:color="auto" w:fill="FFFFFF"/>
        <w:spacing w:before="100" w:beforeAutospacing="1" w:after="100" w:afterAutospacing="1" w:line="215" w:lineRule="atLeast"/>
        <w:ind w:left="269"/>
        <w:rPr>
          <w:rFonts w:ascii="Times New Roman" w:hAnsi="Times New Roman"/>
          <w:color w:val="333333"/>
          <w:sz w:val="24"/>
          <w:szCs w:val="24"/>
        </w:rPr>
      </w:pPr>
      <w:r w:rsidRPr="00AD5306">
        <w:rPr>
          <w:rFonts w:ascii="Times New Roman" w:hAnsi="Times New Roman"/>
          <w:b/>
          <w:bCs/>
          <w:color w:val="333333"/>
          <w:sz w:val="24"/>
          <w:szCs w:val="24"/>
        </w:rPr>
        <w:t>Содержание внешнего вида фасадов и ограждающих конструкций зданий, строений, сооружений. </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 xml:space="preserve">3.1. </w:t>
      </w:r>
      <w:proofErr w:type="gramStart"/>
      <w:r w:rsidRPr="00AD5306">
        <w:rPr>
          <w:rFonts w:ascii="Times New Roman" w:hAnsi="Times New Roman"/>
          <w:color w:val="333333"/>
          <w:sz w:val="24"/>
          <w:szCs w:val="24"/>
        </w:rPr>
        <w:t>Содержание зданий (включая жилые дома, предназначенные для разделения на квартиры, каждая из которых пригодна для постоянного проживания), сооружений, фасадов и ограждений соответствующих зданий и сооружений обеспечивают правообладатели зданий, сооружений, а также иные лица, обязанные в соответствии с требованиями нормативных правовых актов Российской Федерации, нормативных правовых актов субъектов Российской Федерации, муниципальных правовых актов, договора содержать указанные объекты.</w:t>
      </w:r>
      <w:proofErr w:type="gramEnd"/>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3.2. Эксплуатация зданий, сооружений должна осуществляться в соответствии с требованиями технических регламентов, проектной документации, нормативных правовых актов Российской Федерации, нормативных правовых актов субъектов Российской Федерации и муниципальных правовых актов.</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lastRenderedPageBreak/>
        <w:t xml:space="preserve">3.3. </w:t>
      </w:r>
      <w:proofErr w:type="gramStart"/>
      <w:r w:rsidRPr="00AD5306">
        <w:rPr>
          <w:rFonts w:ascii="Times New Roman" w:hAnsi="Times New Roman"/>
          <w:color w:val="333333"/>
          <w:sz w:val="24"/>
          <w:szCs w:val="24"/>
        </w:rPr>
        <w:t>Собственники (владельцы) жилых домов, не предназначенных для раздела на квартиры (дома, пригодные для постоянного проживания, высотой не выше трех надземных этажей), обеспечивают исправное состояние фасадов и ограждений в пределах земельного участка, на котором расположен жилой дом, производят их ремонт и окраску, а также обеспечивают мероприятия по благоустройству в пределах земельного участка, на котором расположен жилой дом.</w:t>
      </w:r>
      <w:proofErr w:type="gramEnd"/>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 xml:space="preserve">3.4. </w:t>
      </w:r>
      <w:proofErr w:type="gramStart"/>
      <w:r w:rsidRPr="00AD5306">
        <w:rPr>
          <w:rFonts w:ascii="Times New Roman" w:hAnsi="Times New Roman"/>
          <w:color w:val="333333"/>
          <w:sz w:val="24"/>
          <w:szCs w:val="24"/>
        </w:rPr>
        <w:t>Архитектурное решение</w:t>
      </w:r>
      <w:proofErr w:type="gramEnd"/>
      <w:r w:rsidRPr="00AD5306">
        <w:rPr>
          <w:rFonts w:ascii="Times New Roman" w:hAnsi="Times New Roman"/>
          <w:color w:val="333333"/>
          <w:sz w:val="24"/>
          <w:szCs w:val="24"/>
        </w:rPr>
        <w:t xml:space="preserve"> фасадов объекта формируется с учетом:</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proofErr w:type="gramStart"/>
      <w:r w:rsidRPr="00AD5306">
        <w:rPr>
          <w:rFonts w:ascii="Times New Roman" w:hAnsi="Times New Roman"/>
          <w:color w:val="333333"/>
          <w:sz w:val="24"/>
          <w:szCs w:val="24"/>
        </w:rPr>
        <w:t>- функционального назначения объекта (жилое, промышленное, административное, культурно-просветительское, физкультурно-спортивное и т.д.);</w:t>
      </w:r>
      <w:proofErr w:type="gramEnd"/>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t>- местоположение объекта в структуре населенного пункта, муниципального образования;</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t>- зон визуального восприятия (участие в формировании силуэта и/или панорамы, визуальный акцент, визуальная доминанта);</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t>- типа окружающей застройки (архетип и стилистика);</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t>- тектоники объекта;</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t>- архитектурной колористки окружающей застройки.</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3.5. Требования к внешнему виду фасадов, включают в себя:</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t xml:space="preserve">- исправное состояние конструктивных элементов и отделки фасадов, в том числе входных групп, </w:t>
      </w:r>
      <w:proofErr w:type="spellStart"/>
      <w:r w:rsidRPr="00AD5306">
        <w:rPr>
          <w:rFonts w:ascii="Times New Roman" w:hAnsi="Times New Roman"/>
          <w:color w:val="333333"/>
          <w:sz w:val="24"/>
          <w:szCs w:val="24"/>
        </w:rPr>
        <w:t>отмосток</w:t>
      </w:r>
      <w:proofErr w:type="spellEnd"/>
      <w:r w:rsidRPr="00AD5306">
        <w:rPr>
          <w:rFonts w:ascii="Times New Roman" w:hAnsi="Times New Roman"/>
          <w:color w:val="333333"/>
          <w:sz w:val="24"/>
          <w:szCs w:val="24"/>
        </w:rPr>
        <w:t>, приямков цокольных окон и входов в подвалы, ограждений балконов и лоджий, карнизов, крылец и отдельных ступеней, ограждений спусков и лестниц, витрин, декоративных деталей;</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t>- герметичная заделка и расшивка швов, трещин и выбоин;</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t>- исправное состояние размещенного на фасаде архитектурного освещения и включение его с наступлением темноты;</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t>- применение для наружной отделки фасада материалов, соответствующих проектным характеристикам зданий, сооружений;</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t>- отсутствие дополнительного оборудования, элементов и устройств, перекрывающих оконные проемы, дверные проемы, простенки, витрины, витражи.</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3.6. Содержание фасадов зданий, строений, сооружений.</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3.6.1. Содержание фасадов зданий, строений и сооружений осуществляется в соответствии с настоящими Правилами.</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3.6.2. При содержании фасадов зданий, строений и сооружений не допускается:</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t>- самовольное переоборудование или изменение внешнего вида фасадов зданий либо его элементов;</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t>- размещение на фасадах зданий, строений, сооружений, архитектурных элементах конструкций, содержащих информацию или изображения с нарушениями требований настоящих Правил.</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3.6.3. Собственники или уполномоченные ими лица, арендаторы и пользователи объектов капитального строительства обязаны:</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t>- выполнять предусмотренные законодательством санитарно-гигиенические, противопожарные и эксплуатационные требования;</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t>- своевременно производить ремонтные работы;</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t>- при проведении перепланировки и капитального ремонта не допускать ухудшения архитектурного облика зданий, строений, сооружений;</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t>- не допускать повреждения фасадов зданий, строений, сооружений, в том числе при производстве строительных работ, устройстве козырьков, навесов, размещении дополнительного оборудования на фасаде;</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lastRenderedPageBreak/>
        <w:t>- не допускать закладки оконных и дверных проемов, если это приведет к нарушению инсоляции, уменьшению числа эвакуационных выходов.</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3.6.4. При содержании фасада здания, строения, сооружения должны устраняться повреждения фасада любого типа, включая надписи, графические рисунки, и иные изображения, содержащие информацию, не соответствующую требованиям типовых правил.</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3.7. Требования к размещению дополнительного оборудования на фасадах.</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3.7.1. Дополнительное оборудование: элементы и устройства, наружные блоки системы вентиляции и кондиционирования на фасадах зданий, строений, сооружений размещаются при соблюдении следующих условий:</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t>- конструкции крепления дополнительного оборудования должны иметь наименьшее число точек сопряжения с архитектурными поверхностями, обеспечивать простоту монтажа и демонтажа, безопасность эксплуатации, удобство ремонта. Технологии производства должны обеспечивать устойчивость дополнительного оборудования к механическим воздействиям;</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t>- безопасность для людей;</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t>- размещение без ущерба для внешнего вида и технического состояния фасадов, не ухудшающего условия проживания, движения пешеходов и транспорта;</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t>- комплексное решение размещения оборудования;</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t>- удобство эксплуатации и обслуживания;</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t>- минимальный выход технических устройств на поверхность фасада;</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t>- компактность встроенного расположения;</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t>- в арочном проеме на высоте не менее 3,0 м от поверхности земли.</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3.7.2. Размещение наружных блоков системы кондиционирования и вентиляции не допускается:</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t>- на ограждениях балконов, лоджий;</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t>- на архитектурных деталях, элементах декора, поверхностях с ценной архитектурной отделкой;</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t>- на главных фасадах зданий, представляющих историко-культурную ценность и расположенных в зоне охраны объектов культурного наследия;</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t>- над пешеходными тротуарами при ширине тротуара менее 1,0 м.</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3.7.3. Эксплуатация дополнительного оборудования осуществляется в порядке, обеспечивающем поддержание его в надлежащем состоянии, проведение текущего ремонта и технического ухода, очистки и исключающем нанесение ущерба внешнему виду и техническому состоянию фасада, причинение неудобства окружающим.</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3.8. Требования к устройству и оборудованию окон и витрин.</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 xml:space="preserve">3.8.1. Виды и расположение окон и витрин определяются общим архитектурным решением фасада, конструктивной системой здания, сооружения, планировкой и назначением помещений, </w:t>
      </w:r>
      <w:proofErr w:type="gramStart"/>
      <w:r w:rsidRPr="00AD5306">
        <w:rPr>
          <w:rFonts w:ascii="Times New Roman" w:hAnsi="Times New Roman"/>
          <w:color w:val="333333"/>
          <w:sz w:val="24"/>
          <w:szCs w:val="24"/>
        </w:rPr>
        <w:t>предусмотренными</w:t>
      </w:r>
      <w:proofErr w:type="gramEnd"/>
      <w:r w:rsidRPr="00AD5306">
        <w:rPr>
          <w:rFonts w:ascii="Times New Roman" w:hAnsi="Times New Roman"/>
          <w:color w:val="333333"/>
          <w:sz w:val="24"/>
          <w:szCs w:val="24"/>
        </w:rPr>
        <w:t xml:space="preserve"> проектным решением.</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3.8.2. Пробивка окон на глухих стенах допускается при наличии проектных решений, согласованных в установленном порядке.</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 xml:space="preserve">3.8.3. Восстановление утраченных оконных проемов, раскрытие заложенных проемов, а также осуществление иных мер по восстановлению первоначального общего </w:t>
      </w:r>
      <w:proofErr w:type="gramStart"/>
      <w:r w:rsidRPr="00AD5306">
        <w:rPr>
          <w:rFonts w:ascii="Times New Roman" w:hAnsi="Times New Roman"/>
          <w:color w:val="333333"/>
          <w:sz w:val="24"/>
          <w:szCs w:val="24"/>
        </w:rPr>
        <w:t>архитектурного решения</w:t>
      </w:r>
      <w:proofErr w:type="gramEnd"/>
      <w:r w:rsidRPr="00AD5306">
        <w:rPr>
          <w:rFonts w:ascii="Times New Roman" w:hAnsi="Times New Roman"/>
          <w:color w:val="333333"/>
          <w:sz w:val="24"/>
          <w:szCs w:val="24"/>
        </w:rPr>
        <w:t xml:space="preserve"> фасада осуществляется на основании проекта, согласованного в установленном порядке.</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3.8.4. При установке осветительных приборов на фасадах здания необходимо исключать возможность попадания прямого света в окна жилых помещений.</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lastRenderedPageBreak/>
        <w:t xml:space="preserve">3.8.5. Козырьки и навесы выполняются в соответствии с общим </w:t>
      </w:r>
      <w:proofErr w:type="gramStart"/>
      <w:r w:rsidRPr="00AD5306">
        <w:rPr>
          <w:rFonts w:ascii="Times New Roman" w:hAnsi="Times New Roman"/>
          <w:color w:val="333333"/>
          <w:sz w:val="24"/>
          <w:szCs w:val="24"/>
        </w:rPr>
        <w:t>архитектурным решением</w:t>
      </w:r>
      <w:proofErr w:type="gramEnd"/>
      <w:r w:rsidRPr="00AD5306">
        <w:rPr>
          <w:rFonts w:ascii="Times New Roman" w:hAnsi="Times New Roman"/>
          <w:color w:val="333333"/>
          <w:sz w:val="24"/>
          <w:szCs w:val="24"/>
        </w:rPr>
        <w:t xml:space="preserve"> фасадов по проекту, согласованному в установленном законодательством порядке, и должны соответствовать требованиям безопасности использования.</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3.8.6. Установка козырьков и навесов под окнами жилых помещений, рядом с балконом или лоджией должна быть согласована с собственниками жилых помещений.</w:t>
      </w:r>
    </w:p>
    <w:p w:rsidR="006A2644" w:rsidRPr="00AD5306" w:rsidRDefault="006A2644" w:rsidP="006A2644">
      <w:pPr>
        <w:numPr>
          <w:ilvl w:val="0"/>
          <w:numId w:val="6"/>
        </w:numPr>
        <w:shd w:val="clear" w:color="auto" w:fill="FFFFFF"/>
        <w:spacing w:before="100" w:beforeAutospacing="1" w:after="100" w:afterAutospacing="1" w:line="215" w:lineRule="atLeast"/>
        <w:ind w:left="269"/>
        <w:rPr>
          <w:rFonts w:ascii="Times New Roman" w:hAnsi="Times New Roman"/>
          <w:color w:val="333333"/>
          <w:sz w:val="24"/>
          <w:szCs w:val="24"/>
        </w:rPr>
      </w:pPr>
      <w:r w:rsidRPr="00AD5306">
        <w:rPr>
          <w:rFonts w:ascii="Times New Roman" w:hAnsi="Times New Roman"/>
          <w:b/>
          <w:bCs/>
          <w:color w:val="333333"/>
          <w:sz w:val="24"/>
          <w:szCs w:val="24"/>
        </w:rPr>
        <w:t>Организация освещения территории муниципального образования, включая архитектурную подсветку зданий, строений, сооружений.</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4.1. Улицы, дороги, площади, общественные территории, территории жилых домов, территории промышленных и коммунальных организаций должны освещаться в темное время суток.</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Строительство, эксплуатация, текущий и капитальный ремонт сетей наружного освещения улиц осуществляется специализированными организациями.</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Нарушения в работе осветительного оборудования всех видов освещения, связанные с обрывом электрических проводов или повреждением опор, должны устраняться собственниками (владельцами) осветительного оборудования немедленно после обнаружения.</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На территории поселения запрещается:</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Pr>
          <w:rFonts w:ascii="Times New Roman" w:hAnsi="Times New Roman"/>
          <w:color w:val="333333"/>
          <w:sz w:val="24"/>
          <w:szCs w:val="24"/>
        </w:rPr>
        <w:t xml:space="preserve">- </w:t>
      </w:r>
      <w:r w:rsidRPr="00AD5306">
        <w:rPr>
          <w:rFonts w:ascii="Times New Roman" w:hAnsi="Times New Roman"/>
          <w:color w:val="333333"/>
          <w:sz w:val="24"/>
          <w:szCs w:val="24"/>
        </w:rPr>
        <w:t>самовольное подключение проводов и кабелей к сетям уличного освещения и осветительному оборудованию;</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Pr>
          <w:rFonts w:ascii="Times New Roman" w:hAnsi="Times New Roman"/>
          <w:color w:val="333333"/>
          <w:sz w:val="24"/>
          <w:szCs w:val="24"/>
        </w:rPr>
        <w:t xml:space="preserve">- </w:t>
      </w:r>
      <w:r w:rsidRPr="00AD5306">
        <w:rPr>
          <w:rFonts w:ascii="Times New Roman" w:hAnsi="Times New Roman"/>
          <w:color w:val="333333"/>
          <w:sz w:val="24"/>
          <w:szCs w:val="24"/>
        </w:rPr>
        <w:t>эксплуатация сетей уличного освещения и осветительного оборудования при наличии обрывов проводов, повреждений опор, изоляторов.</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Технические требования к организации уличного освещения устанавливаются действующими техническими нормами и правилами к проектированию соответствующих сетей электроснабжения.</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Для наружного освещения необходимо применять энергосберегающие светильники, предназначенные для уличного освещения. При монтаже установок уличного освещения допускается применение только однотипных светильников, опор и кронштейнов на одной дороге или на одном проезде.</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Светильники следует монтировать в соответствии с проектной высотой подвеса, углом наклона, расстоянием между светильниками и положением относительно освещаемого участка.</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Крепление светильников должно быть надежным и исключать возможность произвольного изменения положения светильника в процессе эксплуатации.</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Не допускается наличие горящих светильников освещения элементов улично-дорожной сети в светлое время суток, за исключением кратковременного включения для проведения ремонтных работ.</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proofErr w:type="gramStart"/>
      <w:r w:rsidRPr="00AD5306">
        <w:rPr>
          <w:rFonts w:ascii="Times New Roman" w:hAnsi="Times New Roman"/>
          <w:color w:val="333333"/>
          <w:sz w:val="24"/>
          <w:szCs w:val="24"/>
        </w:rPr>
        <w:t>Контроль за</w:t>
      </w:r>
      <w:proofErr w:type="gramEnd"/>
      <w:r w:rsidRPr="00AD5306">
        <w:rPr>
          <w:rFonts w:ascii="Times New Roman" w:hAnsi="Times New Roman"/>
          <w:color w:val="333333"/>
          <w:sz w:val="24"/>
          <w:szCs w:val="24"/>
        </w:rPr>
        <w:t xml:space="preserve"> строительством, реконструкцией, ремонтом и за состоянием сетей наружного освещения осуществляют собственники (балансодержатели) соответствующих сетей.</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 xml:space="preserve">Собственники (балансодержатели) сетей принимают меры по повышению </w:t>
      </w:r>
      <w:proofErr w:type="spellStart"/>
      <w:r w:rsidRPr="00AD5306">
        <w:rPr>
          <w:rFonts w:ascii="Times New Roman" w:hAnsi="Times New Roman"/>
          <w:color w:val="333333"/>
          <w:sz w:val="24"/>
          <w:szCs w:val="24"/>
        </w:rPr>
        <w:t>энергоэффективности</w:t>
      </w:r>
      <w:proofErr w:type="spellEnd"/>
      <w:r w:rsidRPr="00AD5306">
        <w:rPr>
          <w:rFonts w:ascii="Times New Roman" w:hAnsi="Times New Roman"/>
          <w:color w:val="333333"/>
          <w:sz w:val="24"/>
          <w:szCs w:val="24"/>
        </w:rPr>
        <w:t xml:space="preserve"> сетей наружного освещения, в том числе реконструкция и модернизация сетей и систем управления уличным освещением.</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4.2. Архитектурное освещение.</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t xml:space="preserve">Архитектурное освещение применяется для формирования художественно-выразительной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создания световых ансамблей. </w:t>
      </w:r>
      <w:r w:rsidRPr="00AD5306">
        <w:rPr>
          <w:rFonts w:ascii="Times New Roman" w:hAnsi="Times New Roman"/>
          <w:color w:val="333333"/>
          <w:sz w:val="24"/>
          <w:szCs w:val="24"/>
        </w:rPr>
        <w:lastRenderedPageBreak/>
        <w:t>Освещение фасадов осуществляется стационарными или временными установками освещения.</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proofErr w:type="gramStart"/>
      <w:r w:rsidRPr="00AD5306">
        <w:rPr>
          <w:rFonts w:ascii="Times New Roman" w:hAnsi="Times New Roman"/>
          <w:color w:val="333333"/>
          <w:sz w:val="24"/>
          <w:szCs w:val="24"/>
        </w:rPr>
        <w:t xml:space="preserve">К временным установкам архитектурного освещения относится праздничная иллюминация: световые гирлянды ("нити", "бахрома", "сетка", "дождь", "занавес", "тающие сосульки"), </w:t>
      </w:r>
      <w:proofErr w:type="spellStart"/>
      <w:r w:rsidRPr="00AD5306">
        <w:rPr>
          <w:rFonts w:ascii="Times New Roman" w:hAnsi="Times New Roman"/>
          <w:color w:val="333333"/>
          <w:sz w:val="24"/>
          <w:szCs w:val="24"/>
        </w:rPr>
        <w:t>дюралайт</w:t>
      </w:r>
      <w:proofErr w:type="spellEnd"/>
      <w:r w:rsidRPr="00AD5306">
        <w:rPr>
          <w:rFonts w:ascii="Times New Roman" w:hAnsi="Times New Roman"/>
          <w:color w:val="333333"/>
          <w:sz w:val="24"/>
          <w:szCs w:val="24"/>
        </w:rPr>
        <w:t xml:space="preserve">, светодиодные ленты, неоновые лампы, </w:t>
      </w:r>
      <w:proofErr w:type="spellStart"/>
      <w:r w:rsidRPr="00AD5306">
        <w:rPr>
          <w:rFonts w:ascii="Times New Roman" w:hAnsi="Times New Roman"/>
          <w:color w:val="333333"/>
          <w:sz w:val="24"/>
          <w:szCs w:val="24"/>
        </w:rPr>
        <w:t>светографическиеэлементы</w:t>
      </w:r>
      <w:proofErr w:type="spellEnd"/>
      <w:r w:rsidRPr="00AD5306">
        <w:rPr>
          <w:rFonts w:ascii="Times New Roman" w:hAnsi="Times New Roman"/>
          <w:color w:val="333333"/>
          <w:sz w:val="24"/>
          <w:szCs w:val="24"/>
        </w:rPr>
        <w:t xml:space="preserve">, панно и объемные композиции из ламп накаливания, разрядных, светодиодов, </w:t>
      </w:r>
      <w:proofErr w:type="spellStart"/>
      <w:r w:rsidRPr="00AD5306">
        <w:rPr>
          <w:rFonts w:ascii="Times New Roman" w:hAnsi="Times New Roman"/>
          <w:color w:val="333333"/>
          <w:sz w:val="24"/>
          <w:szCs w:val="24"/>
        </w:rPr>
        <w:t>световодов</w:t>
      </w:r>
      <w:proofErr w:type="spellEnd"/>
      <w:r w:rsidRPr="00AD5306">
        <w:rPr>
          <w:rFonts w:ascii="Times New Roman" w:hAnsi="Times New Roman"/>
          <w:color w:val="333333"/>
          <w:sz w:val="24"/>
          <w:szCs w:val="24"/>
        </w:rPr>
        <w:t>, статичные и динамические световые проекции, лазерные рисунки и т.п.</w:t>
      </w:r>
      <w:proofErr w:type="gramEnd"/>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Праздничная иллюминация - совокупность светоцветовых элементов, предназначенных для украшения улиц, площадей, зданий, сооружений и элементов ландшафта без необходимости создания определенного уровня освещенности.</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Системы праздничной иллюминации - осветительное декоративное оборудование, применяемое для светового оформления фасадов зданий, строений, сооружений в дни праздников.</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Элементы праздничной иллюминации, устанавливаемые на территориях, прилегающих к зданиям и сооружениям, имеющим архитектурную подсветку, размещаются с учетом единого светоцветового решения.</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4.3. Функциональное освещение:</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Функциональное освещение осуществляется стационарными установками освещения дорожных покрытий и простран</w:t>
      </w:r>
      <w:proofErr w:type="gramStart"/>
      <w:r w:rsidRPr="00AD5306">
        <w:rPr>
          <w:rFonts w:ascii="Times New Roman" w:hAnsi="Times New Roman"/>
          <w:color w:val="333333"/>
          <w:sz w:val="24"/>
          <w:szCs w:val="24"/>
        </w:rPr>
        <w:t>ств в тр</w:t>
      </w:r>
      <w:proofErr w:type="gramEnd"/>
      <w:r w:rsidRPr="00AD5306">
        <w:rPr>
          <w:rFonts w:ascii="Times New Roman" w:hAnsi="Times New Roman"/>
          <w:color w:val="333333"/>
          <w:sz w:val="24"/>
          <w:szCs w:val="24"/>
        </w:rPr>
        <w:t>анспортных и пешеходных зонах.</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В обычных установках, применяемых в транспортных и пешеходных зонах, светильники располагаются на опорах (венчающие, консольные), подвесах или фасадах (бра, плафоны).</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 xml:space="preserve">4.4. Световая информация, в том числе световая реклама и информационные конструкции, визуальная навигация движения пешеходов и транспорта предназначены для ориентации пешеходов и водителей автотранспорта в пространстве, для решения </w:t>
      </w:r>
      <w:proofErr w:type="spellStart"/>
      <w:r w:rsidRPr="00AD5306">
        <w:rPr>
          <w:rFonts w:ascii="Times New Roman" w:hAnsi="Times New Roman"/>
          <w:color w:val="333333"/>
          <w:sz w:val="24"/>
          <w:szCs w:val="24"/>
        </w:rPr>
        <w:t>светокомпозиционных</w:t>
      </w:r>
      <w:proofErr w:type="spellEnd"/>
      <w:r w:rsidRPr="00AD5306">
        <w:rPr>
          <w:rFonts w:ascii="Times New Roman" w:hAnsi="Times New Roman"/>
          <w:color w:val="333333"/>
          <w:sz w:val="24"/>
          <w:szCs w:val="24"/>
        </w:rPr>
        <w:t xml:space="preserve"> задач с учетом гармоничности светового ансамбля, не противоречащего действующим правилам дорожного движения.</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4.5. Световое оборудование.</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4.5.1. При создании и благоустройстве освещения и светового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4.5.2. При проектировании каждой из трех основных групп осветительных установок (функционального, архитектурного освещения, световой информации) обеспечивается:</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t xml:space="preserve">- экономичность и </w:t>
      </w:r>
      <w:proofErr w:type="spellStart"/>
      <w:r w:rsidRPr="00AD5306">
        <w:rPr>
          <w:rFonts w:ascii="Times New Roman" w:hAnsi="Times New Roman"/>
          <w:color w:val="333333"/>
          <w:sz w:val="24"/>
          <w:szCs w:val="24"/>
        </w:rPr>
        <w:t>энергоэффективность</w:t>
      </w:r>
      <w:proofErr w:type="spellEnd"/>
      <w:r w:rsidRPr="00AD5306">
        <w:rPr>
          <w:rFonts w:ascii="Times New Roman" w:hAnsi="Times New Roman"/>
          <w:color w:val="333333"/>
          <w:sz w:val="24"/>
          <w:szCs w:val="24"/>
        </w:rPr>
        <w:t xml:space="preserve"> применяемых установок, рациональное распределение и использование электроэнергии;</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t>- эстетика элементов осветительных установок, их дизайн, качество материалов и изделий с учетом восприятия в дневное и ночное время;</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t>- удобство обслуживания и управления при разных режимах работы установок;</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t>- размещение светового оборудования на фасадах здания, строения, сооружения, исключающее возможность попадания прямого света в окна помещений.</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4.6. Содержание и эксплуатация светового оборудования.</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 xml:space="preserve">4.6.1. Содержание, ремонт и эксплуатация светового оборудования, предназначенного для освещения территории муниципального образования </w:t>
      </w:r>
      <w:r>
        <w:rPr>
          <w:rFonts w:ascii="Times New Roman" w:hAnsi="Times New Roman"/>
          <w:color w:val="333333"/>
          <w:sz w:val="24"/>
          <w:szCs w:val="24"/>
        </w:rPr>
        <w:t xml:space="preserve">город Вольск </w:t>
      </w:r>
      <w:r w:rsidRPr="00AD5306">
        <w:rPr>
          <w:rFonts w:ascii="Times New Roman" w:hAnsi="Times New Roman"/>
          <w:color w:val="333333"/>
          <w:sz w:val="24"/>
          <w:szCs w:val="24"/>
        </w:rPr>
        <w:t xml:space="preserve">и наружного освещения объектов (далее - световое оборудование), осуществляется собственниками </w:t>
      </w:r>
      <w:r w:rsidRPr="00AD5306">
        <w:rPr>
          <w:rFonts w:ascii="Times New Roman" w:hAnsi="Times New Roman"/>
          <w:color w:val="333333"/>
          <w:sz w:val="24"/>
          <w:szCs w:val="24"/>
        </w:rPr>
        <w:lastRenderedPageBreak/>
        <w:t>(владельцами) указанного светового оборудования с соблюдением требований законодательства и настоящих Правил.</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4.6.2. Повреждения светового оборудования или его элементов при дорожно-транспортных происшествиях устраняются за счет виновного лица.</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4.6.3. Организации и граждане обязаны содержать в исправном состоянии осветительное оборудование, расположенное на прилегающих территориях объектов, находящихся в их собственности (владении, пользовании), и дворовых (внутриквартальных) территориях.</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4.6.4. Нарушения в работе светового оборудования всех видов освещения, связанные с обрывом электрических проводов или повреждением опор, устраняются собственниками (владельцами) светового оборудования.</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4.6.5. В установках функционального освещения транспортных и пешеходных зон применяются осветительные приборы направленного в нижнюю полусферу прямого, рассеянного или отраженного света.</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4.7. Требования к источникам света.</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 xml:space="preserve">4.7.1. В стационарных установках функционального и архитектурного освещения могут применяться </w:t>
      </w:r>
      <w:proofErr w:type="spellStart"/>
      <w:r w:rsidRPr="00AD5306">
        <w:rPr>
          <w:rFonts w:ascii="Times New Roman" w:hAnsi="Times New Roman"/>
          <w:color w:val="333333"/>
          <w:sz w:val="24"/>
          <w:szCs w:val="24"/>
        </w:rPr>
        <w:t>энергоэффективные</w:t>
      </w:r>
      <w:proofErr w:type="spellEnd"/>
      <w:r w:rsidRPr="00AD5306">
        <w:rPr>
          <w:rFonts w:ascii="Times New Roman" w:hAnsi="Times New Roman"/>
          <w:color w:val="333333"/>
          <w:sz w:val="24"/>
          <w:szCs w:val="24"/>
        </w:rPr>
        <w:t xml:space="preserve"> источники света, эффективные осветительные приборы и системы, качественные по дизайну и эксплуатационным характеристикам изделий и материалов: опоры, кронштейны, защитные решетки, экраны и конструктивные элементы, отвечающие требованиям действующих национальных стандартов.</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4.7.2. Источники света в установках функционального освещения выбираются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6A2644" w:rsidRPr="00AD5306" w:rsidRDefault="006A2644" w:rsidP="006A2644">
      <w:pPr>
        <w:numPr>
          <w:ilvl w:val="0"/>
          <w:numId w:val="7"/>
        </w:numPr>
        <w:shd w:val="clear" w:color="auto" w:fill="FFFFFF"/>
        <w:spacing w:before="100" w:beforeAutospacing="1" w:after="100" w:afterAutospacing="1" w:line="215" w:lineRule="atLeast"/>
        <w:ind w:left="269"/>
        <w:rPr>
          <w:rFonts w:ascii="Times New Roman" w:hAnsi="Times New Roman"/>
          <w:color w:val="333333"/>
          <w:sz w:val="24"/>
          <w:szCs w:val="24"/>
        </w:rPr>
      </w:pPr>
      <w:r w:rsidRPr="00AD5306">
        <w:rPr>
          <w:rFonts w:ascii="Times New Roman" w:hAnsi="Times New Roman"/>
          <w:b/>
          <w:bCs/>
          <w:color w:val="333333"/>
          <w:sz w:val="24"/>
          <w:szCs w:val="24"/>
        </w:rPr>
        <w:t>Организация озеленения территории муниципального образования</w:t>
      </w:r>
      <w:r>
        <w:rPr>
          <w:rFonts w:ascii="Times New Roman" w:hAnsi="Times New Roman"/>
          <w:b/>
          <w:bCs/>
          <w:color w:val="333333"/>
          <w:sz w:val="24"/>
          <w:szCs w:val="24"/>
        </w:rPr>
        <w:t xml:space="preserve"> город Вольск</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5.1. Требования к установке цветочниц (вазонов), в том числе навесных:</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t>- высота цветочниц (вазонов) должна обеспечивать предотвращение случайного наезда автомобилей и попадания мусора;</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t>- дизайн (цвет, форма) цветочниц (вазонов) рекомендуется подбирать таким образом, чтобы он не отвлекал внимание от растений.</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5.1.1. Объектами благоустройства на озелененных территориях обычно являются объекты рекреации - части территорий зон особо охраняемых природных территорий, зоны отдыха, парки, сады, бульвары, скверы.</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5.2. Благоустройство памятников садово-паркового искусства, истории и архитектуры осуществляется в соответствии с требованиями законодательства Российской Федерации в области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 и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должно проектироваться в соответствии с историко-культурным регламентом территории, на которой он расположен (при его наличии).</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5.3. При реконструкции объектов рекреации рекомендуется предусматривать:</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t xml:space="preserve">- для парков и садов: реконструкцию планировочной структуры (например, изменение плотности дорожной сети), </w:t>
      </w:r>
      <w:proofErr w:type="spellStart"/>
      <w:r w:rsidRPr="00AD5306">
        <w:rPr>
          <w:rFonts w:ascii="Times New Roman" w:hAnsi="Times New Roman"/>
          <w:color w:val="333333"/>
          <w:sz w:val="24"/>
          <w:szCs w:val="24"/>
        </w:rPr>
        <w:t>разреживание</w:t>
      </w:r>
      <w:proofErr w:type="spellEnd"/>
      <w:r w:rsidRPr="00AD5306">
        <w:rPr>
          <w:rFonts w:ascii="Times New Roman" w:hAnsi="Times New Roman"/>
          <w:color w:val="333333"/>
          <w:sz w:val="24"/>
          <w:szCs w:val="24"/>
        </w:rPr>
        <w:t xml:space="preserve"> участков с повышенной плотностью насаждений, удаление больных, старых, недекоративных или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lastRenderedPageBreak/>
        <w:t>- для бульваров и скверов: формирование групп со сложной вертикальной структурой, удаление больных, старых и недекоративных или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proofErr w:type="gramStart"/>
      <w:r w:rsidRPr="00AD5306">
        <w:rPr>
          <w:rFonts w:ascii="Times New Roman" w:hAnsi="Times New Roman"/>
          <w:color w:val="333333"/>
          <w:sz w:val="24"/>
          <w:szCs w:val="24"/>
        </w:rPr>
        <w:t>Перечень элементов благоустройства на территории зоны отдыха включает, как правило, твердые виды покрытия проезда, комбинированные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roofErr w:type="gramEnd"/>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5.4. При проектировании озеленения территории объектов рекомендуется:</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t>- производить оценку существующей растительности, состояния древесных растений и травянистого покрова;</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t>- производить выявление сухих, поврежденных вредителями древесных растений, разрабатывать мероприятия по их удалению с объектов;</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t>- по возможности обеспечивать сохранение травяного покрова, древесно-кустарниковой и прибрежной растительности не менее чем на 80% общей площади зоны отдыха;</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t>- ограничить использование территории зоны отдыха для иных целей (выгуливания собак, устройства игровых городков, аттракционов и т.п.).</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5.5. 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 xml:space="preserve">5.6. </w:t>
      </w:r>
      <w:proofErr w:type="gramStart"/>
      <w:r w:rsidRPr="00AD5306">
        <w:rPr>
          <w:rFonts w:ascii="Times New Roman" w:hAnsi="Times New Roman"/>
          <w:color w:val="333333"/>
          <w:sz w:val="24"/>
          <w:szCs w:val="24"/>
        </w:rPr>
        <w:t xml:space="preserve">На территории муниципального образования </w:t>
      </w:r>
      <w:r>
        <w:rPr>
          <w:rFonts w:ascii="Times New Roman" w:hAnsi="Times New Roman"/>
          <w:color w:val="333333"/>
          <w:sz w:val="24"/>
          <w:szCs w:val="24"/>
        </w:rPr>
        <w:t xml:space="preserve">город Вольск </w:t>
      </w:r>
      <w:r w:rsidRPr="00AD5306">
        <w:rPr>
          <w:rFonts w:ascii="Times New Roman" w:hAnsi="Times New Roman"/>
          <w:color w:val="333333"/>
          <w:sz w:val="24"/>
          <w:szCs w:val="24"/>
        </w:rPr>
        <w:t>могут быть организованы следующие виды парков: многофункциональные (предназначен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парки жилых районов (предназначен для организации активного и тихого отдыха населения жилого района).</w:t>
      </w:r>
      <w:proofErr w:type="gramEnd"/>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5.7. На территории многофункционального парка, как правило, предусматриваются система аллей, дорожек и площадок, парковые сооружения (аттракционы, беседки, павильоны, туалеты и др.).</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5.8. Бульвары и скверы - важнейшие о</w:t>
      </w:r>
      <w:r>
        <w:rPr>
          <w:rFonts w:ascii="Times New Roman" w:hAnsi="Times New Roman"/>
          <w:color w:val="333333"/>
          <w:sz w:val="24"/>
          <w:szCs w:val="24"/>
        </w:rPr>
        <w:t>бъекты пространственной</w:t>
      </w:r>
      <w:r w:rsidRPr="00AD5306">
        <w:rPr>
          <w:rFonts w:ascii="Times New Roman" w:hAnsi="Times New Roman"/>
          <w:color w:val="333333"/>
          <w:sz w:val="24"/>
          <w:szCs w:val="24"/>
        </w:rPr>
        <w:t xml:space="preserve"> среды и структурные элементы системы озеленения </w:t>
      </w:r>
      <w:r>
        <w:rPr>
          <w:rFonts w:ascii="Times New Roman" w:hAnsi="Times New Roman"/>
          <w:color w:val="333333"/>
          <w:sz w:val="24"/>
          <w:szCs w:val="24"/>
        </w:rPr>
        <w:t>муниципального образования город Вольск</w:t>
      </w:r>
      <w:r w:rsidRPr="00AD5306">
        <w:rPr>
          <w:rFonts w:ascii="Times New Roman" w:hAnsi="Times New Roman"/>
          <w:color w:val="333333"/>
          <w:sz w:val="24"/>
          <w:szCs w:val="24"/>
        </w:rPr>
        <w:t>. Перечень элементов благоустройства на территории бульваров и скверов, как правило,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5.9. Выполнение работ по содержанию, обеспечению сохранности и уходу за озелененными территориями осуществляется:</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 xml:space="preserve">5.9.1. На озелененных территориях общего пользования, имеющих собственников, землепользователей, землевладельцев, арендаторов, - собственниками, землепользователями, землевладельцами, арендаторами земельных участков, если иное не предусмотрено договором аренды, на иных озелененных территориях общего пользования - администрацией </w:t>
      </w:r>
      <w:r>
        <w:rPr>
          <w:rFonts w:ascii="Times New Roman" w:hAnsi="Times New Roman"/>
          <w:color w:val="333333"/>
          <w:sz w:val="24"/>
          <w:szCs w:val="24"/>
        </w:rPr>
        <w:t>муниципального образования город Вольск</w:t>
      </w:r>
      <w:r w:rsidRPr="00AD5306">
        <w:rPr>
          <w:rFonts w:ascii="Times New Roman" w:hAnsi="Times New Roman"/>
          <w:color w:val="333333"/>
          <w:sz w:val="24"/>
          <w:szCs w:val="24"/>
        </w:rPr>
        <w:t>.</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5.9.2. На озелененных территориях ограниченного пользования:</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t>- на придомовых территориях - собственниками помещений в многоквартирных домах, управляющими организациями, товариществами собственников жилья, жилищными, жилищно-строительными кооперативами (в зависимости от выбранного способа управления многоквартирным домом);</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lastRenderedPageBreak/>
        <w:t>- на территориях гражданской, промышленной застройки, территорий и организаций обслуживания населения, здравоохранения, науки, образования, предназначенных для использования определенными группами населения, - руководителями данных организаций;</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t>- на дворовых территориях жилой частной застройки - владельцами и пользователями земельных участков.</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 xml:space="preserve">5.9.3. На озелененных территориях специального назначения - руководителями организаций, имеющих санитарно-защитные, </w:t>
      </w:r>
      <w:proofErr w:type="spellStart"/>
      <w:r w:rsidRPr="00AD5306">
        <w:rPr>
          <w:rFonts w:ascii="Times New Roman" w:hAnsi="Times New Roman"/>
          <w:color w:val="333333"/>
          <w:sz w:val="24"/>
          <w:szCs w:val="24"/>
        </w:rPr>
        <w:t>водоохранные</w:t>
      </w:r>
      <w:proofErr w:type="spellEnd"/>
      <w:r w:rsidRPr="00AD5306">
        <w:rPr>
          <w:rFonts w:ascii="Times New Roman" w:hAnsi="Times New Roman"/>
          <w:color w:val="333333"/>
          <w:sz w:val="24"/>
          <w:szCs w:val="24"/>
        </w:rPr>
        <w:t>, охранные, защитно-мелиоративные зоны, на озелененных территориях специального назначения вдоль автомобильных и железных дорог, кладбищ, питомников, цветочно-оранжерейных хозяйств - руководителями организаций, обеспечивающих эксплуатацию либо содержание данных территорий.</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5.9.4. На озелененных территориях, отведенных под застройку, - руководителями организаций, которым отведены земельные участки, а со дня начала работ - и руководителями подрядных организаций.</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5.9.5. На прилегающих и иных территориях - собственниками, землевладельцами, землепользователями, арендаторами земельных участков либо собственниками расположенных на таких участках зданий (помещений в них) и сооружений на договорной основе.</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 xml:space="preserve">5.10. </w:t>
      </w:r>
      <w:proofErr w:type="gramStart"/>
      <w:r w:rsidRPr="00AD5306">
        <w:rPr>
          <w:rFonts w:ascii="Times New Roman" w:hAnsi="Times New Roman"/>
          <w:color w:val="333333"/>
          <w:sz w:val="24"/>
          <w:szCs w:val="24"/>
        </w:rPr>
        <w:t>Лица, перечисленные в пункте 5.9. настоящих Правил, за исключением собственников и иных владельцев земельных участков, расположенных в жилой частной застройке, а также не включенных в состав озелененной территории, признанной зеленым фондом в соответствии с законодательством Российской Федерации, на озелененных территориях осуществляют мероприятия по содержанию, обеспечению сохранности и уходу за озелененными территориями в порядке, обеспечивающем:</w:t>
      </w:r>
      <w:proofErr w:type="gramEnd"/>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t>- сохранность зеленых насаждений, восстановление их в случае повреждения и высаживание зеленых насаждений взамен уничтоженных;</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t>- уход за зелеными насаждениями в соответствии с Правилами создания, охраны и содержания зеленых насаждений в городах Российской Федерации, утвержденных приказом Госстроя Российской Федерации от 15.12.1999 N 153 проверить действие, своевременное скашивание травы и сбор мусора;</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t>- в течение всего года проведение необходимых мер по борьбе с вредителями и болезнями зеленых насаждений, в том числе уборку сухостойных и больных деревьев, прикорневой поросли, самосева, вырезку сухих и поломанных сучьев, замазку спилов, ран;</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t>- в летнее время в сухую погоду полив газонов, цветников, деревьев и кустарников;</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t>- организацию и проведение новых посадок деревьев и кустарников.</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5.11. Мероприятия по содержанию, обеспечению сохранности и уходу за озелененными территориями осуществляются в порядке, исключающем:</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t>- складирование материалов, складирование мусора, снега и льда, за исключением чистого снега, образовавшегося от расчистки садово-парковых дорожек;</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t>- сбрасывание снега с крыш на участки, занятые зелеными насаждениями, без принятия мер, обеспечивающих сохранность деревьев и кустарников;</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t>- подвешивание на деревья гамаков, качелей, веревок для сушки белья, забивание гвоздей, прикрепление рекламных щитов, электропроводов, проволоки и других ограждений, которые могут повредить деревья;</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t>- добывание из деревьев сока, смолы, нанесение надрезов, надписей и других механических повреждений;</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t>- сбор цветов, выкапывание луковиц и корневищ многолетников, повреждение деревьев и кустарников, порчу и уничтожение малых архитектурных форм;</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lastRenderedPageBreak/>
        <w:t>- установление ларьков, тележек, тентов, рекламных и информационных щитов, размещение аттракционов, за исключением мест, специально отведенных для этого;</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t>- самовольную вырубку и пересадку деревьев и кустарников, уничтожение газонов и цветников, распахивание и перекапывание земли для посадки овощей и других культур, а также установку гаражей, устройство погребов и других хозяйственных сооружений.</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 xml:space="preserve">5.12. Реконструкция, пересадка, снос, опиловка зеленых насаждений на территории </w:t>
      </w:r>
      <w:r>
        <w:rPr>
          <w:rFonts w:ascii="Times New Roman" w:hAnsi="Times New Roman"/>
          <w:color w:val="333333"/>
          <w:sz w:val="24"/>
          <w:szCs w:val="24"/>
        </w:rPr>
        <w:t>муниципального образования город Вольск</w:t>
      </w:r>
      <w:r w:rsidRPr="00AD5306">
        <w:rPr>
          <w:rFonts w:ascii="Times New Roman" w:hAnsi="Times New Roman"/>
          <w:color w:val="333333"/>
          <w:sz w:val="24"/>
          <w:szCs w:val="24"/>
        </w:rPr>
        <w:t xml:space="preserve"> допускаются после получения разрешения администрации </w:t>
      </w:r>
      <w:r>
        <w:rPr>
          <w:rFonts w:ascii="Times New Roman" w:hAnsi="Times New Roman"/>
          <w:color w:val="333333"/>
          <w:sz w:val="24"/>
          <w:szCs w:val="24"/>
        </w:rPr>
        <w:t>муниципального образования город Вольск</w:t>
      </w:r>
      <w:r w:rsidRPr="00AD5306">
        <w:rPr>
          <w:rFonts w:ascii="Times New Roman" w:hAnsi="Times New Roman"/>
          <w:color w:val="333333"/>
          <w:sz w:val="24"/>
          <w:szCs w:val="24"/>
        </w:rPr>
        <w:t>, в порядке, установленном муниципальным правовым актом.</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 xml:space="preserve">5.13. Требования </w:t>
      </w:r>
      <w:proofErr w:type="spellStart"/>
      <w:r w:rsidRPr="00AD5306">
        <w:rPr>
          <w:rFonts w:ascii="Times New Roman" w:hAnsi="Times New Roman"/>
          <w:color w:val="333333"/>
          <w:sz w:val="24"/>
          <w:szCs w:val="24"/>
        </w:rPr>
        <w:t>пп</w:t>
      </w:r>
      <w:proofErr w:type="spellEnd"/>
      <w:r w:rsidRPr="00AD5306">
        <w:rPr>
          <w:rFonts w:ascii="Times New Roman" w:hAnsi="Times New Roman"/>
          <w:color w:val="333333"/>
          <w:sz w:val="24"/>
          <w:szCs w:val="24"/>
        </w:rPr>
        <w:t xml:space="preserve">. 5.11,5.12 настоящих Правил не распространяются на собственников, владельцев и пользователей земельных участков, расположенных в жилой частной застройке. </w:t>
      </w:r>
      <w:proofErr w:type="gramStart"/>
      <w:r w:rsidRPr="00AD5306">
        <w:rPr>
          <w:rFonts w:ascii="Times New Roman" w:hAnsi="Times New Roman"/>
          <w:color w:val="333333"/>
          <w:sz w:val="24"/>
          <w:szCs w:val="24"/>
        </w:rPr>
        <w:t>Контроль за состоянием зеленых насаждений, расположенных на перечисленных в настоящем пункте земельных участках, в том числе снос аварийных деревьев, осуществляется собственниками, владельцами и пользователями таких участков самостоятельно.</w:t>
      </w:r>
      <w:proofErr w:type="gramEnd"/>
    </w:p>
    <w:p w:rsidR="006A2644" w:rsidRPr="00760D2E" w:rsidRDefault="006A2644" w:rsidP="006A2644">
      <w:pPr>
        <w:shd w:val="clear" w:color="auto" w:fill="FFFFFF"/>
        <w:spacing w:after="107" w:line="240" w:lineRule="auto"/>
        <w:ind w:firstLine="708"/>
        <w:jc w:val="both"/>
        <w:rPr>
          <w:rFonts w:ascii="Times New Roman" w:hAnsi="Times New Roman"/>
          <w:sz w:val="24"/>
          <w:szCs w:val="24"/>
        </w:rPr>
      </w:pPr>
      <w:r w:rsidRPr="00AD5306">
        <w:rPr>
          <w:rFonts w:ascii="Times New Roman" w:hAnsi="Times New Roman"/>
          <w:color w:val="333333"/>
          <w:sz w:val="24"/>
          <w:szCs w:val="24"/>
        </w:rPr>
        <w:t xml:space="preserve">5.14. Уборка отходов от сноса (обрезки) зеленых насаждений осуществляется организациями, выполняющими работы по сносу (обрезке) данных зеленых насаждений. Вывоз отходов от сноса (обрезки) зеленых насаждений производится в течение рабочего дня - с территорий, расположенных вдоль основных улиц поселения, и в течение двух суток - с улиц второстепенного значения и придомовых территорий. </w:t>
      </w:r>
      <w:r w:rsidRPr="00760D2E">
        <w:rPr>
          <w:rFonts w:ascii="Times New Roman" w:hAnsi="Times New Roman"/>
          <w:sz w:val="24"/>
          <w:szCs w:val="24"/>
        </w:rPr>
        <w:t>Не допускается складирование спила, упавших деревьев (их фрагментов), листвы и смета в объектах накопления отходов.</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t>Пни, оставшиеся после сноса зеленых насаждений, удаляются в течение суток на основных улицах и в течение трех суток - на улицах второстепенного значения и придомовых территориях.</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t xml:space="preserve">Упавшие деревья удаляются собственником (пользователем) соответствующей территории (в том числе прилегающей) немедленно с проезжей части автомобильных дорог и улиц, тротуаров, </w:t>
      </w:r>
      <w:proofErr w:type="spellStart"/>
      <w:r w:rsidRPr="00AD5306">
        <w:rPr>
          <w:rFonts w:ascii="Times New Roman" w:hAnsi="Times New Roman"/>
          <w:color w:val="333333"/>
          <w:sz w:val="24"/>
          <w:szCs w:val="24"/>
        </w:rPr>
        <w:t>токонесущих</w:t>
      </w:r>
      <w:proofErr w:type="spellEnd"/>
      <w:r w:rsidRPr="00AD5306">
        <w:rPr>
          <w:rFonts w:ascii="Times New Roman" w:hAnsi="Times New Roman"/>
          <w:color w:val="333333"/>
          <w:sz w:val="24"/>
          <w:szCs w:val="24"/>
        </w:rPr>
        <w:t xml:space="preserve"> проводов, фасадов зданий, а с иных территорий - в течение 6 часов с момента обнаружения.</w:t>
      </w:r>
      <w:r w:rsidRPr="00AD5306">
        <w:rPr>
          <w:rFonts w:ascii="Times New Roman" w:hAnsi="Times New Roman"/>
          <w:b/>
          <w:bCs/>
          <w:color w:val="333333"/>
          <w:sz w:val="24"/>
          <w:szCs w:val="24"/>
        </w:rPr>
        <w:t> </w:t>
      </w:r>
    </w:p>
    <w:p w:rsidR="006A2644" w:rsidRPr="002E1FF5" w:rsidRDefault="006A2644" w:rsidP="006A2644">
      <w:pPr>
        <w:numPr>
          <w:ilvl w:val="0"/>
          <w:numId w:val="8"/>
        </w:numPr>
        <w:shd w:val="clear" w:color="auto" w:fill="FFFFFF"/>
        <w:spacing w:before="100" w:beforeAutospacing="1" w:after="107" w:afterAutospacing="1" w:line="240" w:lineRule="auto"/>
        <w:ind w:left="269" w:firstLine="708"/>
        <w:jc w:val="both"/>
        <w:rPr>
          <w:rFonts w:ascii="Times New Roman" w:hAnsi="Times New Roman"/>
          <w:b/>
          <w:color w:val="333333"/>
          <w:sz w:val="24"/>
          <w:szCs w:val="24"/>
        </w:rPr>
      </w:pPr>
      <w:r w:rsidRPr="002E1FF5">
        <w:rPr>
          <w:rFonts w:ascii="Times New Roman" w:hAnsi="Times New Roman"/>
          <w:b/>
          <w:bCs/>
          <w:color w:val="333333"/>
          <w:sz w:val="24"/>
          <w:szCs w:val="24"/>
        </w:rPr>
        <w:t xml:space="preserve">Размещение информации на территории </w:t>
      </w:r>
      <w:r w:rsidRPr="002E1FF5">
        <w:rPr>
          <w:rFonts w:ascii="Times New Roman" w:hAnsi="Times New Roman"/>
          <w:b/>
          <w:color w:val="333333"/>
          <w:sz w:val="24"/>
          <w:szCs w:val="24"/>
        </w:rPr>
        <w:t xml:space="preserve">муниципального образования город Вольск </w:t>
      </w:r>
    </w:p>
    <w:p w:rsidR="006A2644" w:rsidRDefault="006A2644" w:rsidP="006A2644">
      <w:pPr>
        <w:shd w:val="clear" w:color="auto" w:fill="FFFFFF"/>
        <w:spacing w:before="100" w:beforeAutospacing="1" w:after="107" w:afterAutospacing="1" w:line="240" w:lineRule="auto"/>
        <w:ind w:firstLine="708"/>
        <w:jc w:val="both"/>
        <w:rPr>
          <w:rFonts w:ascii="Times New Roman" w:hAnsi="Times New Roman"/>
          <w:color w:val="333333"/>
          <w:sz w:val="24"/>
          <w:szCs w:val="24"/>
        </w:rPr>
      </w:pPr>
      <w:r w:rsidRPr="002E1FF5">
        <w:rPr>
          <w:rFonts w:ascii="Times New Roman" w:hAnsi="Times New Roman"/>
          <w:color w:val="333333"/>
          <w:sz w:val="24"/>
          <w:szCs w:val="24"/>
        </w:rPr>
        <w:t>6.1. На главном фасаде каждого здания, строения, сооружения независимо от его ведомственной принадлежности должен размещаться знак адресной информации установленного образца.</w:t>
      </w:r>
    </w:p>
    <w:p w:rsidR="006A2644" w:rsidRPr="006A2644" w:rsidRDefault="006A2644" w:rsidP="00BD5627">
      <w:pPr>
        <w:pStyle w:val="a5"/>
        <w:ind w:left="0" w:right="-8" w:firstLine="708"/>
        <w:rPr>
          <w:sz w:val="24"/>
          <w:szCs w:val="24"/>
          <w:lang w:val="ru-RU"/>
        </w:rPr>
      </w:pPr>
      <w:r w:rsidRPr="006A2644">
        <w:rPr>
          <w:sz w:val="24"/>
          <w:szCs w:val="24"/>
          <w:lang w:val="ru-RU"/>
        </w:rPr>
        <w:t xml:space="preserve">6.2. Указатели с наименованиями  улиц и </w:t>
      </w:r>
      <w:r w:rsidR="00CA5422">
        <w:rPr>
          <w:sz w:val="24"/>
          <w:szCs w:val="24"/>
          <w:lang w:val="ru-RU"/>
        </w:rPr>
        <w:t>н</w:t>
      </w:r>
      <w:r w:rsidRPr="006A2644">
        <w:rPr>
          <w:sz w:val="24"/>
          <w:szCs w:val="24"/>
          <w:lang w:val="ru-RU"/>
        </w:rPr>
        <w:t>омерные знаки на фасадах зданий размещаются в соответствии со следующими требованиями:</w:t>
      </w:r>
    </w:p>
    <w:p w:rsidR="006A2644" w:rsidRPr="006A2644" w:rsidRDefault="006A2644" w:rsidP="00BD5627">
      <w:pPr>
        <w:pStyle w:val="a5"/>
        <w:ind w:left="0" w:right="-8"/>
        <w:rPr>
          <w:sz w:val="24"/>
          <w:szCs w:val="24"/>
          <w:lang w:val="ru-RU"/>
        </w:rPr>
      </w:pPr>
      <w:r w:rsidRPr="006A2644">
        <w:rPr>
          <w:sz w:val="24"/>
          <w:szCs w:val="24"/>
          <w:lang w:val="ru-RU"/>
        </w:rPr>
        <w:t>- указатели с наименованиями улицы, переулка, площади, проспекта устанавливаются  на стенах зданий, расположенных на перекрестках, с обеих сторон здания;</w:t>
      </w:r>
    </w:p>
    <w:p w:rsidR="006A2644" w:rsidRPr="006A2644" w:rsidRDefault="006A2644" w:rsidP="00BD5627">
      <w:pPr>
        <w:pStyle w:val="a5"/>
        <w:ind w:left="0" w:right="-8"/>
        <w:rPr>
          <w:sz w:val="24"/>
          <w:szCs w:val="24"/>
          <w:lang w:val="ru-RU"/>
        </w:rPr>
      </w:pPr>
      <w:r w:rsidRPr="006A2644">
        <w:rPr>
          <w:sz w:val="24"/>
          <w:szCs w:val="24"/>
          <w:lang w:val="ru-RU"/>
        </w:rPr>
        <w:t>- на участках дорог,  не имеющих стационарного освещения, следует применять указатели улиц со светоотражающей поверхностью;</w:t>
      </w:r>
    </w:p>
    <w:p w:rsidR="006A2644" w:rsidRPr="006A2644" w:rsidRDefault="006A2644" w:rsidP="00BD5627">
      <w:pPr>
        <w:pStyle w:val="a5"/>
        <w:ind w:left="0" w:right="-8"/>
        <w:rPr>
          <w:sz w:val="24"/>
          <w:szCs w:val="24"/>
          <w:lang w:val="ru-RU"/>
        </w:rPr>
      </w:pPr>
      <w:r w:rsidRPr="006A2644">
        <w:rPr>
          <w:sz w:val="24"/>
          <w:szCs w:val="24"/>
          <w:lang w:val="ru-RU"/>
        </w:rPr>
        <w:t>- указатели с наименованием улиц и номерные знаки устанавливаются с левой стороны здания (за левую и правую стороны здания следует принимать положение объекта, если смотреть на него со стороны проезда):</w:t>
      </w:r>
    </w:p>
    <w:p w:rsidR="006A2644" w:rsidRPr="006A2644" w:rsidRDefault="006A2644" w:rsidP="00BD5627">
      <w:pPr>
        <w:pStyle w:val="a5"/>
        <w:ind w:left="0" w:right="-8"/>
        <w:rPr>
          <w:sz w:val="24"/>
          <w:szCs w:val="24"/>
          <w:lang w:val="ru-RU"/>
        </w:rPr>
      </w:pPr>
      <w:r w:rsidRPr="006A2644">
        <w:rPr>
          <w:sz w:val="24"/>
          <w:szCs w:val="24"/>
          <w:lang w:val="ru-RU"/>
        </w:rPr>
        <w:t>а) на главных фасадах со стороны уличных проездов;</w:t>
      </w:r>
    </w:p>
    <w:p w:rsidR="006A2644" w:rsidRPr="006A2644" w:rsidRDefault="006A2644" w:rsidP="00BD5627">
      <w:pPr>
        <w:pStyle w:val="a5"/>
        <w:ind w:left="0" w:right="-8"/>
        <w:rPr>
          <w:sz w:val="24"/>
          <w:szCs w:val="24"/>
          <w:lang w:val="ru-RU"/>
        </w:rPr>
      </w:pPr>
      <w:r w:rsidRPr="006A2644">
        <w:rPr>
          <w:sz w:val="24"/>
          <w:szCs w:val="24"/>
          <w:lang w:val="ru-RU"/>
        </w:rPr>
        <w:t>б) на дворовых фасадах со стороны внутриквартальных проездов.</w:t>
      </w:r>
    </w:p>
    <w:p w:rsidR="006A2644" w:rsidRPr="00E96DC4" w:rsidRDefault="006A2644" w:rsidP="00BD5627">
      <w:pPr>
        <w:pStyle w:val="a3"/>
        <w:ind w:right="-8"/>
        <w:jc w:val="both"/>
        <w:rPr>
          <w:sz w:val="24"/>
          <w:szCs w:val="24"/>
          <w:lang w:val="ru-RU"/>
        </w:rPr>
      </w:pPr>
      <w:r w:rsidRPr="00E96DC4">
        <w:rPr>
          <w:sz w:val="24"/>
          <w:szCs w:val="24"/>
          <w:lang w:val="ru-RU"/>
        </w:rPr>
        <w:t>в) на улицах с односторонним движением транспорта - на стороне фасада, ближней по направлению движения транспорта;</w:t>
      </w:r>
    </w:p>
    <w:p w:rsidR="006A2644" w:rsidRPr="00E96DC4" w:rsidRDefault="006A2644" w:rsidP="006A2644">
      <w:pPr>
        <w:pStyle w:val="a3"/>
        <w:jc w:val="both"/>
        <w:rPr>
          <w:sz w:val="24"/>
          <w:szCs w:val="24"/>
          <w:lang w:val="ru-RU"/>
        </w:rPr>
      </w:pPr>
      <w:r w:rsidRPr="00E96DC4">
        <w:rPr>
          <w:sz w:val="24"/>
          <w:szCs w:val="24"/>
          <w:lang w:val="ru-RU"/>
        </w:rPr>
        <w:t>г) у арки или главного входа - с правой стороны или над проемом;</w:t>
      </w:r>
    </w:p>
    <w:p w:rsidR="006A2644" w:rsidRPr="00E96DC4" w:rsidRDefault="006A2644" w:rsidP="006A2644">
      <w:pPr>
        <w:pStyle w:val="a3"/>
        <w:jc w:val="both"/>
        <w:rPr>
          <w:color w:val="FF0000"/>
          <w:sz w:val="24"/>
          <w:szCs w:val="24"/>
          <w:lang w:val="ru-RU"/>
        </w:rPr>
      </w:pPr>
      <w:proofErr w:type="spellStart"/>
      <w:r w:rsidRPr="00E96DC4">
        <w:rPr>
          <w:sz w:val="24"/>
          <w:szCs w:val="24"/>
          <w:lang w:val="ru-RU"/>
        </w:rPr>
        <w:t>д</w:t>
      </w:r>
      <w:proofErr w:type="spellEnd"/>
      <w:r w:rsidRPr="00E96DC4">
        <w:rPr>
          <w:sz w:val="24"/>
          <w:szCs w:val="24"/>
          <w:lang w:val="ru-RU"/>
        </w:rPr>
        <w:t>) на оградах и корпусах промышленных предприятий - справа от главного входа, въезда;</w:t>
      </w:r>
    </w:p>
    <w:p w:rsidR="006A2644" w:rsidRPr="00E96DC4" w:rsidRDefault="006A2644" w:rsidP="006A2644">
      <w:pPr>
        <w:pStyle w:val="a3"/>
        <w:jc w:val="both"/>
        <w:rPr>
          <w:color w:val="000000"/>
          <w:sz w:val="24"/>
          <w:szCs w:val="24"/>
          <w:lang w:val="ru-RU"/>
        </w:rPr>
      </w:pPr>
      <w:r w:rsidRPr="00E96DC4">
        <w:rPr>
          <w:color w:val="000000"/>
          <w:sz w:val="24"/>
          <w:szCs w:val="24"/>
          <w:lang w:val="ru-RU"/>
        </w:rPr>
        <w:t>е) при длине фасада, ограды более 100 м - на противоположных сторонах таких фасад</w:t>
      </w:r>
      <w:r>
        <w:rPr>
          <w:color w:val="000000"/>
          <w:sz w:val="24"/>
          <w:szCs w:val="24"/>
          <w:lang w:val="ru-RU"/>
        </w:rPr>
        <w:t>ов</w:t>
      </w:r>
      <w:r w:rsidRPr="00E96DC4">
        <w:rPr>
          <w:color w:val="000000"/>
          <w:sz w:val="24"/>
          <w:szCs w:val="24"/>
          <w:lang w:val="ru-RU"/>
        </w:rPr>
        <w:t>, ограды;</w:t>
      </w:r>
    </w:p>
    <w:p w:rsidR="006A2644" w:rsidRPr="00E96DC4" w:rsidRDefault="006A2644" w:rsidP="006A2644">
      <w:pPr>
        <w:pStyle w:val="a3"/>
        <w:jc w:val="both"/>
        <w:rPr>
          <w:color w:val="000000"/>
          <w:sz w:val="24"/>
          <w:szCs w:val="24"/>
          <w:lang w:val="ru-RU"/>
        </w:rPr>
      </w:pPr>
      <w:r w:rsidRPr="00E96DC4">
        <w:rPr>
          <w:sz w:val="24"/>
          <w:szCs w:val="24"/>
          <w:lang w:val="ru-RU"/>
        </w:rPr>
        <w:t xml:space="preserve">ж) у перекрестка улиц - в простенке на угловом участке фасада </w:t>
      </w:r>
      <w:r w:rsidRPr="00E96DC4">
        <w:rPr>
          <w:color w:val="000000"/>
          <w:sz w:val="24"/>
          <w:szCs w:val="24"/>
          <w:lang w:val="ru-RU"/>
        </w:rPr>
        <w:t>с обеих сторон квартала;</w:t>
      </w:r>
    </w:p>
    <w:p w:rsidR="006A2644" w:rsidRPr="00E96DC4" w:rsidRDefault="006A2644" w:rsidP="006A2644">
      <w:pPr>
        <w:pStyle w:val="a3"/>
        <w:jc w:val="both"/>
        <w:rPr>
          <w:sz w:val="24"/>
          <w:szCs w:val="24"/>
          <w:lang w:val="ru-RU"/>
        </w:rPr>
      </w:pPr>
      <w:proofErr w:type="spellStart"/>
      <w:r w:rsidRPr="00E96DC4">
        <w:rPr>
          <w:sz w:val="24"/>
          <w:szCs w:val="24"/>
          <w:lang w:val="ru-RU"/>
        </w:rPr>
        <w:lastRenderedPageBreak/>
        <w:t>з</w:t>
      </w:r>
      <w:proofErr w:type="spellEnd"/>
      <w:r w:rsidRPr="00E96DC4">
        <w:rPr>
          <w:sz w:val="24"/>
          <w:szCs w:val="24"/>
          <w:lang w:val="ru-RU"/>
        </w:rPr>
        <w:t>) при размещении рядом с номерным знаком - на единой вертикальной оси;</w:t>
      </w:r>
    </w:p>
    <w:p w:rsidR="006A2644" w:rsidRPr="00E96DC4" w:rsidRDefault="006A2644" w:rsidP="006A2644">
      <w:pPr>
        <w:pStyle w:val="a3"/>
        <w:jc w:val="both"/>
        <w:rPr>
          <w:sz w:val="24"/>
          <w:szCs w:val="24"/>
          <w:lang w:val="ru-RU"/>
        </w:rPr>
      </w:pPr>
      <w:r w:rsidRPr="00E96DC4">
        <w:rPr>
          <w:sz w:val="24"/>
          <w:szCs w:val="24"/>
          <w:lang w:val="ru-RU"/>
        </w:rPr>
        <w:t>и) над номерным</w:t>
      </w:r>
      <w:r w:rsidR="00CA5422">
        <w:rPr>
          <w:sz w:val="24"/>
          <w:szCs w:val="24"/>
          <w:lang w:val="ru-RU"/>
        </w:rPr>
        <w:t xml:space="preserve"> </w:t>
      </w:r>
      <w:r w:rsidRPr="00E96DC4">
        <w:rPr>
          <w:sz w:val="24"/>
          <w:szCs w:val="24"/>
          <w:lang w:val="ru-RU"/>
        </w:rPr>
        <w:t>знаком.</w:t>
      </w:r>
    </w:p>
    <w:p w:rsidR="006A2644" w:rsidRPr="006A2644" w:rsidRDefault="006A2644" w:rsidP="006E512A">
      <w:pPr>
        <w:pStyle w:val="a5"/>
        <w:ind w:left="0" w:right="-8"/>
        <w:rPr>
          <w:sz w:val="24"/>
          <w:szCs w:val="24"/>
          <w:lang w:val="ru-RU"/>
        </w:rPr>
      </w:pPr>
      <w:r w:rsidRPr="006A2644">
        <w:rPr>
          <w:sz w:val="24"/>
          <w:szCs w:val="24"/>
          <w:lang w:val="ru-RU"/>
        </w:rPr>
        <w:t>- совмещенные указатели устанавливаются на объектах адресации под номером 1 и на объектах адресации, расположенных на перекрестках улиц, со стороны главного фасада;</w:t>
      </w:r>
    </w:p>
    <w:p w:rsidR="006A2644" w:rsidRPr="006A2644" w:rsidRDefault="006A2644" w:rsidP="006E512A">
      <w:pPr>
        <w:pStyle w:val="a5"/>
        <w:ind w:left="0" w:right="-8" w:firstLine="720"/>
        <w:rPr>
          <w:sz w:val="24"/>
          <w:szCs w:val="24"/>
          <w:lang w:val="ru-RU"/>
        </w:rPr>
      </w:pPr>
      <w:proofErr w:type="gramStart"/>
      <w:r w:rsidRPr="006A2644">
        <w:rPr>
          <w:sz w:val="24"/>
          <w:szCs w:val="24"/>
          <w:lang w:val="ru-RU"/>
        </w:rPr>
        <w:t>6.3.Внешний вид указателей (их размеры, форма, цвет, а также размер и цвет шрифта) должен соответствовать требованиям, установленным решением Совета муниципального образования город Вольск от 18 августа 2014 года № 13/3-62 "Об утверждении Положения об установке указателей с наименованиями улиц и номерами домов в муниципальном образовании город Вольск Вольского муниципального района Саратовской области".</w:t>
      </w:r>
      <w:proofErr w:type="gramEnd"/>
    </w:p>
    <w:p w:rsidR="006A2644" w:rsidRPr="006A2644" w:rsidRDefault="006A2644" w:rsidP="006E512A">
      <w:pPr>
        <w:pStyle w:val="a5"/>
        <w:ind w:left="0" w:right="-8" w:firstLine="720"/>
        <w:rPr>
          <w:sz w:val="24"/>
          <w:szCs w:val="24"/>
          <w:lang w:val="ru-RU"/>
        </w:rPr>
      </w:pPr>
      <w:r w:rsidRPr="006A2644">
        <w:rPr>
          <w:sz w:val="24"/>
          <w:szCs w:val="24"/>
          <w:lang w:val="ru-RU"/>
        </w:rPr>
        <w:t>Указатели и номерные знаки следует устанавливать на высоте от 2,5 до 3,5 метров от уровня земли на расстоянии не более 1 метра от угла здания.</w:t>
      </w:r>
    </w:p>
    <w:p w:rsidR="006A2644" w:rsidRPr="00E96DC4" w:rsidRDefault="006A2644" w:rsidP="006A2644">
      <w:pPr>
        <w:pStyle w:val="a3"/>
        <w:ind w:firstLine="720"/>
        <w:jc w:val="both"/>
        <w:rPr>
          <w:color w:val="000000"/>
          <w:sz w:val="24"/>
          <w:szCs w:val="24"/>
          <w:lang w:val="ru-RU"/>
        </w:rPr>
      </w:pPr>
      <w:r>
        <w:rPr>
          <w:color w:val="000000"/>
          <w:sz w:val="24"/>
          <w:szCs w:val="24"/>
          <w:lang w:val="ru-RU"/>
        </w:rPr>
        <w:t xml:space="preserve">6.4. </w:t>
      </w:r>
      <w:r w:rsidRPr="00E96DC4">
        <w:rPr>
          <w:color w:val="000000"/>
          <w:sz w:val="24"/>
          <w:szCs w:val="24"/>
          <w:lang w:val="ru-RU"/>
        </w:rPr>
        <w:t>На адресных указателях должны быть размещены стрелки, указывающие направление от угла к середине квартала с нумерацией крайних домов квартала.</w:t>
      </w:r>
    </w:p>
    <w:p w:rsidR="006A2644" w:rsidRPr="006A2644" w:rsidRDefault="006A2644" w:rsidP="006E512A">
      <w:pPr>
        <w:pStyle w:val="a5"/>
        <w:ind w:left="0" w:right="-8" w:firstLine="720"/>
        <w:rPr>
          <w:sz w:val="24"/>
          <w:szCs w:val="24"/>
          <w:lang w:val="ru-RU"/>
        </w:rPr>
      </w:pPr>
      <w:r w:rsidRPr="006A2644">
        <w:rPr>
          <w:sz w:val="24"/>
          <w:szCs w:val="24"/>
          <w:lang w:val="ru-RU"/>
        </w:rPr>
        <w:t>6.5. Указатели номеров подъездов и квартир в них размещаются над дверным проемом или на импосте заполнения дверного проема (горизонтальная табличка), или справа от дверного проема на высоте 2,0 - 2,5  м (вертикальный</w:t>
      </w:r>
      <w:r w:rsidR="00CA5422">
        <w:rPr>
          <w:sz w:val="24"/>
          <w:szCs w:val="24"/>
          <w:lang w:val="ru-RU"/>
        </w:rPr>
        <w:t xml:space="preserve"> </w:t>
      </w:r>
      <w:r w:rsidRPr="006A2644">
        <w:rPr>
          <w:sz w:val="24"/>
          <w:szCs w:val="24"/>
          <w:lang w:val="ru-RU"/>
        </w:rPr>
        <w:t>указатель).</w:t>
      </w:r>
    </w:p>
    <w:p w:rsidR="006A2644" w:rsidRPr="006A2644" w:rsidRDefault="006A2644" w:rsidP="006E512A">
      <w:pPr>
        <w:pStyle w:val="a5"/>
        <w:ind w:left="0" w:right="-8" w:firstLine="720"/>
        <w:rPr>
          <w:sz w:val="24"/>
          <w:szCs w:val="24"/>
          <w:lang w:val="ru-RU"/>
        </w:rPr>
      </w:pPr>
      <w:r w:rsidRPr="006A2644">
        <w:rPr>
          <w:sz w:val="24"/>
          <w:szCs w:val="24"/>
          <w:lang w:val="ru-RU"/>
        </w:rPr>
        <w:t>Допускается освещение указателей с наименованиями улиц и номерных знаков в вечернее и ночное время.</w:t>
      </w:r>
    </w:p>
    <w:p w:rsidR="006A2644" w:rsidRPr="00D917A3" w:rsidRDefault="006A2644" w:rsidP="006A2644">
      <w:pPr>
        <w:shd w:val="clear" w:color="auto" w:fill="FFFFFF"/>
        <w:spacing w:after="107" w:line="240" w:lineRule="auto"/>
        <w:ind w:firstLine="708"/>
        <w:jc w:val="both"/>
        <w:rPr>
          <w:rFonts w:ascii="Times New Roman" w:hAnsi="Times New Roman"/>
          <w:sz w:val="24"/>
          <w:szCs w:val="24"/>
        </w:rPr>
      </w:pPr>
      <w:r w:rsidRPr="00D917A3">
        <w:rPr>
          <w:rFonts w:ascii="Times New Roman" w:hAnsi="Times New Roman"/>
          <w:sz w:val="24"/>
          <w:szCs w:val="24"/>
        </w:rPr>
        <w:t>6.6. Размещение номерных знаков должно отвечать следующим требованиям:</w:t>
      </w:r>
    </w:p>
    <w:p w:rsidR="006A2644" w:rsidRPr="00D917A3" w:rsidRDefault="006A2644" w:rsidP="006A2644">
      <w:pPr>
        <w:shd w:val="clear" w:color="auto" w:fill="FFFFFF"/>
        <w:spacing w:after="107" w:line="240" w:lineRule="auto"/>
        <w:jc w:val="both"/>
        <w:rPr>
          <w:rFonts w:ascii="Times New Roman" w:hAnsi="Times New Roman"/>
          <w:sz w:val="24"/>
          <w:szCs w:val="24"/>
        </w:rPr>
      </w:pPr>
      <w:r w:rsidRPr="00D917A3">
        <w:rPr>
          <w:rFonts w:ascii="Times New Roman" w:hAnsi="Times New Roman"/>
          <w:sz w:val="24"/>
          <w:szCs w:val="24"/>
        </w:rPr>
        <w:t>- размещение на участке фасада, свободном от выступающих архитектурных деталей;</w:t>
      </w:r>
    </w:p>
    <w:p w:rsidR="006A2644" w:rsidRPr="00D917A3" w:rsidRDefault="006A2644" w:rsidP="006A2644">
      <w:pPr>
        <w:shd w:val="clear" w:color="auto" w:fill="FFFFFF"/>
        <w:spacing w:after="107" w:line="240" w:lineRule="auto"/>
        <w:jc w:val="both"/>
        <w:rPr>
          <w:rFonts w:ascii="Times New Roman" w:hAnsi="Times New Roman"/>
          <w:sz w:val="24"/>
          <w:szCs w:val="24"/>
        </w:rPr>
      </w:pPr>
      <w:r w:rsidRPr="00D917A3">
        <w:rPr>
          <w:rFonts w:ascii="Times New Roman" w:hAnsi="Times New Roman"/>
          <w:sz w:val="24"/>
          <w:szCs w:val="24"/>
        </w:rPr>
        <w:t>- привязка к вертикальной оси простенка, архитектурным членениям фасада;</w:t>
      </w:r>
    </w:p>
    <w:p w:rsidR="006A2644" w:rsidRPr="00D917A3" w:rsidRDefault="006A2644" w:rsidP="006A2644">
      <w:pPr>
        <w:shd w:val="clear" w:color="auto" w:fill="FFFFFF"/>
        <w:spacing w:after="107" w:line="240" w:lineRule="auto"/>
        <w:jc w:val="both"/>
        <w:rPr>
          <w:rFonts w:ascii="Times New Roman" w:hAnsi="Times New Roman"/>
          <w:sz w:val="24"/>
          <w:szCs w:val="24"/>
        </w:rPr>
      </w:pPr>
      <w:r w:rsidRPr="00D917A3">
        <w:rPr>
          <w:rFonts w:ascii="Times New Roman" w:hAnsi="Times New Roman"/>
          <w:sz w:val="24"/>
          <w:szCs w:val="24"/>
        </w:rPr>
        <w:t>- единая вертикальная отметка размещения знаков на соседних фасадах;</w:t>
      </w:r>
    </w:p>
    <w:p w:rsidR="006A2644" w:rsidRPr="00D917A3" w:rsidRDefault="006A2644" w:rsidP="006A2644">
      <w:pPr>
        <w:shd w:val="clear" w:color="auto" w:fill="FFFFFF"/>
        <w:spacing w:after="107" w:line="240" w:lineRule="auto"/>
        <w:jc w:val="both"/>
        <w:rPr>
          <w:rFonts w:ascii="Times New Roman" w:hAnsi="Times New Roman"/>
          <w:sz w:val="24"/>
          <w:szCs w:val="24"/>
        </w:rPr>
      </w:pPr>
      <w:r w:rsidRPr="00D917A3">
        <w:rPr>
          <w:rFonts w:ascii="Times New Roman" w:hAnsi="Times New Roman"/>
          <w:sz w:val="24"/>
          <w:szCs w:val="24"/>
        </w:rPr>
        <w:t>- размещение рядом с номерным знаком выступающих информационных конструкций, консолей, а также заслоняющих объектов (деревьев, построек и т.д.), затрудняющих его восприятие, не допускается.</w:t>
      </w:r>
    </w:p>
    <w:p w:rsidR="006A2644" w:rsidRPr="00D917A3" w:rsidRDefault="006A2644" w:rsidP="006A2644">
      <w:pPr>
        <w:shd w:val="clear" w:color="auto" w:fill="FFFFFF"/>
        <w:spacing w:after="107" w:line="240" w:lineRule="auto"/>
        <w:ind w:firstLine="708"/>
        <w:jc w:val="both"/>
        <w:rPr>
          <w:rFonts w:ascii="Times New Roman" w:hAnsi="Times New Roman"/>
          <w:sz w:val="24"/>
          <w:szCs w:val="24"/>
        </w:rPr>
      </w:pPr>
      <w:r w:rsidRPr="00D917A3">
        <w:rPr>
          <w:rFonts w:ascii="Times New Roman" w:hAnsi="Times New Roman"/>
          <w:sz w:val="24"/>
          <w:szCs w:val="24"/>
        </w:rPr>
        <w:t>6.</w:t>
      </w:r>
      <w:r>
        <w:rPr>
          <w:rFonts w:ascii="Times New Roman" w:hAnsi="Times New Roman"/>
          <w:sz w:val="24"/>
          <w:szCs w:val="24"/>
        </w:rPr>
        <w:t>7</w:t>
      </w:r>
      <w:r w:rsidRPr="00D917A3">
        <w:rPr>
          <w:rFonts w:ascii="Times New Roman" w:hAnsi="Times New Roman"/>
          <w:sz w:val="24"/>
          <w:szCs w:val="24"/>
        </w:rPr>
        <w:t>. На объектах адресации, расположенных вдоль улиц, имеющих длину фасада свыше 100,0 м, совмещенные адресные указатели должны устанавливаться с двух сторон главного фасада.</w:t>
      </w:r>
    </w:p>
    <w:p w:rsidR="006A2644" w:rsidRPr="00D917A3" w:rsidRDefault="006A2644" w:rsidP="006A2644">
      <w:pPr>
        <w:shd w:val="clear" w:color="auto" w:fill="FFFFFF"/>
        <w:spacing w:after="107" w:line="240" w:lineRule="auto"/>
        <w:ind w:firstLine="708"/>
        <w:jc w:val="both"/>
        <w:rPr>
          <w:rFonts w:ascii="Times New Roman" w:hAnsi="Times New Roman"/>
          <w:sz w:val="24"/>
          <w:szCs w:val="24"/>
        </w:rPr>
      </w:pPr>
      <w:r w:rsidRPr="00D917A3">
        <w:rPr>
          <w:rFonts w:ascii="Times New Roman" w:hAnsi="Times New Roman"/>
          <w:sz w:val="24"/>
          <w:szCs w:val="24"/>
        </w:rPr>
        <w:t>6.</w:t>
      </w:r>
      <w:r>
        <w:rPr>
          <w:rFonts w:ascii="Times New Roman" w:hAnsi="Times New Roman"/>
          <w:sz w:val="24"/>
          <w:szCs w:val="24"/>
        </w:rPr>
        <w:t>8</w:t>
      </w:r>
      <w:r w:rsidRPr="00D917A3">
        <w:rPr>
          <w:rFonts w:ascii="Times New Roman" w:hAnsi="Times New Roman"/>
          <w:sz w:val="24"/>
          <w:szCs w:val="24"/>
        </w:rPr>
        <w:t>. Совмещенные адресные указатели должны устанавливаться с левой стороны главного фасада объекта адресации, на расстоянии не более 1,0 м от угла объекта адресации и на высоте 2,5 – 3,5 м от уровня земли.</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6.</w:t>
      </w:r>
      <w:r>
        <w:rPr>
          <w:rFonts w:ascii="Times New Roman" w:hAnsi="Times New Roman"/>
          <w:color w:val="333333"/>
          <w:sz w:val="24"/>
          <w:szCs w:val="24"/>
        </w:rPr>
        <w:t>9</w:t>
      </w:r>
      <w:r w:rsidRPr="00AD5306">
        <w:rPr>
          <w:rFonts w:ascii="Times New Roman" w:hAnsi="Times New Roman"/>
          <w:color w:val="333333"/>
          <w:sz w:val="24"/>
          <w:szCs w:val="24"/>
        </w:rPr>
        <w:t>. На одноэтажных индивидуальных жилых домах допускается установка совмещенных адресных указателей на высоте не менее 2,0 м от уровня земли.</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6.</w:t>
      </w:r>
      <w:r>
        <w:rPr>
          <w:rFonts w:ascii="Times New Roman" w:hAnsi="Times New Roman"/>
          <w:color w:val="333333"/>
          <w:sz w:val="24"/>
          <w:szCs w:val="24"/>
        </w:rPr>
        <w:t>10</w:t>
      </w:r>
      <w:r w:rsidRPr="00AD5306">
        <w:rPr>
          <w:rFonts w:ascii="Times New Roman" w:hAnsi="Times New Roman"/>
          <w:color w:val="333333"/>
          <w:sz w:val="24"/>
          <w:szCs w:val="24"/>
        </w:rPr>
        <w:t>. Размещение номерных знаков и адресных указателей на участках фасада здания, строения, сооружения, недостаточно просматривающихся со стороны транспортного и пешеходного движения, вблизи выступающих элементов фасада или на заглубленных участках фасада, на элементах декора, карнизах, воротах не допускается.</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6.1</w:t>
      </w:r>
      <w:r>
        <w:rPr>
          <w:rFonts w:ascii="Times New Roman" w:hAnsi="Times New Roman"/>
          <w:color w:val="333333"/>
          <w:sz w:val="24"/>
          <w:szCs w:val="24"/>
        </w:rPr>
        <w:t>1</w:t>
      </w:r>
      <w:r w:rsidRPr="00AD5306">
        <w:rPr>
          <w:rFonts w:ascii="Times New Roman" w:hAnsi="Times New Roman"/>
          <w:color w:val="333333"/>
          <w:sz w:val="24"/>
          <w:szCs w:val="24"/>
        </w:rPr>
        <w:t>. Основными требованиями к эксплуатации знаков адресации являются:</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t xml:space="preserve">- </w:t>
      </w:r>
      <w:proofErr w:type="gramStart"/>
      <w:r w:rsidRPr="00AD5306">
        <w:rPr>
          <w:rFonts w:ascii="Times New Roman" w:hAnsi="Times New Roman"/>
          <w:color w:val="333333"/>
          <w:sz w:val="24"/>
          <w:szCs w:val="24"/>
        </w:rPr>
        <w:t>контроль за</w:t>
      </w:r>
      <w:proofErr w:type="gramEnd"/>
      <w:r w:rsidRPr="00AD5306">
        <w:rPr>
          <w:rFonts w:ascii="Times New Roman" w:hAnsi="Times New Roman"/>
          <w:color w:val="333333"/>
          <w:sz w:val="24"/>
          <w:szCs w:val="24"/>
        </w:rPr>
        <w:t xml:space="preserve"> наличием и техническим состоянием знаков;</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t>- своевременная замена знаков (в случае изменения топонимики);</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t>- установка и замена осветительных приборов;</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t>- поддержание внешнего вида в исправном состоянии, периодическая очистка знаков;</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t>- снятие, сохранение знаков в период проведения ремонтных работ на фасадах зданий, строений, сооружений;</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t>- регулирование условий видимости знаков адресации (высоты зеленых насаждений).</w:t>
      </w:r>
    </w:p>
    <w:p w:rsidR="006A2644" w:rsidRPr="00AD5306" w:rsidRDefault="006A2644" w:rsidP="006A2644">
      <w:pPr>
        <w:numPr>
          <w:ilvl w:val="0"/>
          <w:numId w:val="9"/>
        </w:numPr>
        <w:shd w:val="clear" w:color="auto" w:fill="FFFFFF"/>
        <w:spacing w:before="100" w:beforeAutospacing="1" w:after="100" w:afterAutospacing="1" w:line="215" w:lineRule="atLeast"/>
        <w:ind w:left="269"/>
        <w:rPr>
          <w:rFonts w:ascii="Times New Roman" w:hAnsi="Times New Roman"/>
          <w:color w:val="333333"/>
          <w:sz w:val="24"/>
          <w:szCs w:val="24"/>
        </w:rPr>
      </w:pPr>
      <w:r w:rsidRPr="00AD5306">
        <w:rPr>
          <w:rFonts w:ascii="Times New Roman" w:hAnsi="Times New Roman"/>
          <w:b/>
          <w:bCs/>
          <w:color w:val="333333"/>
          <w:sz w:val="24"/>
          <w:szCs w:val="24"/>
        </w:rPr>
        <w:t>Размещения и содержания детских и спортивных площадок, площадок для выгула животных, парковок (парковых мест), малых архитектурных форм (МАФ)</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7.1. МАФ, городская мебель и характерные требования к ним.</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lastRenderedPageBreak/>
        <w:t xml:space="preserve">7.1.1. При создании и благоустройстве МАФ учитываются принципы функционального разнообразия, комфортной среды для общения, гармонии с природой в части обеспечения разнообразия визуального облика территории, различных видов социальной активности и коммуникаций между людьми, применения </w:t>
      </w:r>
      <w:proofErr w:type="spellStart"/>
      <w:r w:rsidRPr="00AD5306">
        <w:rPr>
          <w:rFonts w:ascii="Times New Roman" w:hAnsi="Times New Roman"/>
          <w:color w:val="333333"/>
          <w:sz w:val="24"/>
          <w:szCs w:val="24"/>
        </w:rPr>
        <w:t>экологичных</w:t>
      </w:r>
      <w:proofErr w:type="spellEnd"/>
      <w:r w:rsidRPr="00AD5306">
        <w:rPr>
          <w:rFonts w:ascii="Times New Roman" w:hAnsi="Times New Roman"/>
          <w:color w:val="333333"/>
          <w:sz w:val="24"/>
          <w:szCs w:val="24"/>
        </w:rPr>
        <w:t xml:space="preserve"> и натуральных материалов, привлечения людей к активному и здоровому времяпрепровождению на территории с зелеными насаждениями.</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7.1.2. Требования к элементам планировочной структуры основываются на частоте и продолжительности ее использования, потенциальной аудитории, наличии свободного пространства, интенсивности пешеходного и автомобильного движения, близости транспортных узлов. Выбор МАФ зависит от количества людей, ежедневно посещающих территорию. Материалы и дизайн объектов рекомендуется подбирать с учетом всех условий эксплуатации.</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7.1.3. При проектировании, выборе МАФ рекомендуется учитывать:</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t>а) соответствие материалов и конструкции МАФ климату и назначению МАФ;</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t>б) антивандальную защищенность - от разрушения, оклейки, нанесения надписей и изображений;</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t>в) возможность ремонта или замены деталей МАФ;</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t>г) защиту от образования наледи и снежных заносов, обеспечение стока воды;</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proofErr w:type="spellStart"/>
      <w:r w:rsidRPr="00AD5306">
        <w:rPr>
          <w:rFonts w:ascii="Times New Roman" w:hAnsi="Times New Roman"/>
          <w:color w:val="333333"/>
          <w:sz w:val="24"/>
          <w:szCs w:val="24"/>
        </w:rPr>
        <w:t>д</w:t>
      </w:r>
      <w:proofErr w:type="spellEnd"/>
      <w:r w:rsidRPr="00AD5306">
        <w:rPr>
          <w:rFonts w:ascii="Times New Roman" w:hAnsi="Times New Roman"/>
          <w:color w:val="333333"/>
          <w:sz w:val="24"/>
          <w:szCs w:val="24"/>
        </w:rPr>
        <w:t>) удобство обслуживания, а также механизированной и ручной очистки территории рядом с МАФ и под конструкцией;</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t>е) эргономичность конструкций (высоту и наклон спинки, высоту урн и прочее);</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t>ж) расцветку, не диссонирующую с окружением;</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proofErr w:type="spellStart"/>
      <w:r w:rsidRPr="00AD5306">
        <w:rPr>
          <w:rFonts w:ascii="Times New Roman" w:hAnsi="Times New Roman"/>
          <w:color w:val="333333"/>
          <w:sz w:val="24"/>
          <w:szCs w:val="24"/>
        </w:rPr>
        <w:t>з</w:t>
      </w:r>
      <w:proofErr w:type="spellEnd"/>
      <w:r w:rsidRPr="00AD5306">
        <w:rPr>
          <w:rFonts w:ascii="Times New Roman" w:hAnsi="Times New Roman"/>
          <w:color w:val="333333"/>
          <w:sz w:val="24"/>
          <w:szCs w:val="24"/>
        </w:rPr>
        <w:t>) безопасность для потенциальных пользователей;</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t>и) стилистическое сочетание с другими МАФ и окружающей архитектурой;</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t xml:space="preserve">к) соответствие характеристикам зоны расположения: утилитарный, </w:t>
      </w:r>
      <w:proofErr w:type="spellStart"/>
      <w:r w:rsidRPr="00AD5306">
        <w:rPr>
          <w:rFonts w:ascii="Times New Roman" w:hAnsi="Times New Roman"/>
          <w:color w:val="333333"/>
          <w:sz w:val="24"/>
          <w:szCs w:val="24"/>
        </w:rPr>
        <w:t>минималистический</w:t>
      </w:r>
      <w:proofErr w:type="spellEnd"/>
      <w:r w:rsidRPr="00AD5306">
        <w:rPr>
          <w:rFonts w:ascii="Times New Roman" w:hAnsi="Times New Roman"/>
          <w:color w:val="333333"/>
          <w:sz w:val="24"/>
          <w:szCs w:val="24"/>
        </w:rPr>
        <w:t xml:space="preserve"> дизайн для тротуаров дорог, более сложный, с элементами декора - для рекреационных зон и дворов.</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7.1.4. Общие рекомендации к установке МАФ:</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t>а) расположение, не создающее препятствий для пешеходов;</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t>б) компактная установка на минимальной площади в местах большого скопления людей;</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t>в) устойчивость конструкции;</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t>г) надежная фиксация или обеспечение возможности перемещения в зависимости от условий расположения;</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proofErr w:type="spellStart"/>
      <w:r w:rsidRPr="00AD5306">
        <w:rPr>
          <w:rFonts w:ascii="Times New Roman" w:hAnsi="Times New Roman"/>
          <w:color w:val="333333"/>
          <w:sz w:val="24"/>
          <w:szCs w:val="24"/>
        </w:rPr>
        <w:t>д</w:t>
      </w:r>
      <w:proofErr w:type="spellEnd"/>
      <w:r w:rsidRPr="00AD5306">
        <w:rPr>
          <w:rFonts w:ascii="Times New Roman" w:hAnsi="Times New Roman"/>
          <w:color w:val="333333"/>
          <w:sz w:val="24"/>
          <w:szCs w:val="24"/>
        </w:rPr>
        <w:t>) наличие в каждой конкретной зоне МАФ рекомендуемых типов для такой зоны.</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7.1.5. Требования к установке урн:</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t>- достаточная высота и объем;</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t xml:space="preserve">- желательно наличие рельефного </w:t>
      </w:r>
      <w:proofErr w:type="spellStart"/>
      <w:r w:rsidRPr="00AD5306">
        <w:rPr>
          <w:rFonts w:ascii="Times New Roman" w:hAnsi="Times New Roman"/>
          <w:color w:val="333333"/>
          <w:sz w:val="24"/>
          <w:szCs w:val="24"/>
        </w:rPr>
        <w:t>текстурирования</w:t>
      </w:r>
      <w:proofErr w:type="spellEnd"/>
      <w:r w:rsidRPr="00AD5306">
        <w:rPr>
          <w:rFonts w:ascii="Times New Roman" w:hAnsi="Times New Roman"/>
          <w:color w:val="333333"/>
          <w:sz w:val="24"/>
          <w:szCs w:val="24"/>
        </w:rPr>
        <w:t xml:space="preserve"> или перфорирования для защиты от графического вандализма;</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t>- защита от дождя и снега;</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t>- использование и аккуратное расположение вставных ведер и (или) мусорных мешков.</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7.1.6. При установке уличной мебели, в том числе различных видов скамей отдыха, размещаемых на территории общественных пространств, рекреаций и дворов, скамей и столов, на площадках для настольных игр, летних кафе, рекомендуется:</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t xml:space="preserve">а) установку скамей осуществлять на твердые виды покрытия или фундамент. В зонах отдыха, лесопарках, на детских площадках допускается установка скамей на мягкие виды </w:t>
      </w:r>
      <w:r w:rsidRPr="00AD5306">
        <w:rPr>
          <w:rFonts w:ascii="Times New Roman" w:hAnsi="Times New Roman"/>
          <w:color w:val="333333"/>
          <w:sz w:val="24"/>
          <w:szCs w:val="24"/>
        </w:rPr>
        <w:lastRenderedPageBreak/>
        <w:t xml:space="preserve">покрытия. При наличии фундамента его части рекомендуется выполнять не </w:t>
      </w:r>
      <w:proofErr w:type="gramStart"/>
      <w:r w:rsidRPr="00AD5306">
        <w:rPr>
          <w:rFonts w:ascii="Times New Roman" w:hAnsi="Times New Roman"/>
          <w:color w:val="333333"/>
          <w:sz w:val="24"/>
          <w:szCs w:val="24"/>
        </w:rPr>
        <w:t>выступающими</w:t>
      </w:r>
      <w:proofErr w:type="gramEnd"/>
      <w:r w:rsidRPr="00AD5306">
        <w:rPr>
          <w:rFonts w:ascii="Times New Roman" w:hAnsi="Times New Roman"/>
          <w:color w:val="333333"/>
          <w:sz w:val="24"/>
          <w:szCs w:val="24"/>
        </w:rPr>
        <w:t xml:space="preserve"> над поверхностью земли;</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t>б) предусмотреть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t>в) на территории объектов озеленения выполнять скамьи и столы из древесных пней-срубов, бревен и плах, не имеющих сколов и острых углов.</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7.1.7. При установке ограждений рекомендуется учитывать следующие характеристики:</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t>- прочность, обеспечивающую защиту пешеходов от наезда автомобилей;</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t>- модульность, позволяющую создавать конструкции любой формы;</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t>- наличие светоотражающих элементов в местах возможного наезда автомобиля;</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t>- расположение ограды не далее 10 см от края газона;</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t>- использование нейтральных цветов или естественного цвета используемого материала.</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 xml:space="preserve">7.1.8. На тротуарах автомобильных дорог, как правило, используются </w:t>
      </w:r>
      <w:proofErr w:type="gramStart"/>
      <w:r w:rsidRPr="00AD5306">
        <w:rPr>
          <w:rFonts w:ascii="Times New Roman" w:hAnsi="Times New Roman"/>
          <w:color w:val="333333"/>
          <w:sz w:val="24"/>
          <w:szCs w:val="24"/>
        </w:rPr>
        <w:t>следующие</w:t>
      </w:r>
      <w:proofErr w:type="gramEnd"/>
      <w:r w:rsidRPr="00AD5306">
        <w:rPr>
          <w:rFonts w:ascii="Times New Roman" w:hAnsi="Times New Roman"/>
          <w:color w:val="333333"/>
          <w:sz w:val="24"/>
          <w:szCs w:val="24"/>
        </w:rPr>
        <w:t xml:space="preserve"> МАФ:</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t>- скамейки без спинки с местом для сумок;</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t>- опоры у скамеек для людей с ограниченными возможностями;</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t>- заграждения, обеспечивающие защиту пешеходов от наезда автомобилей;</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t>- навесные кашпо, навесные цветочницы и вазоны;</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t>- высокие цветочницы (вазоны) и урны.</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 xml:space="preserve">7.1.9. Для пешеходных зон используются, как правило, </w:t>
      </w:r>
      <w:proofErr w:type="gramStart"/>
      <w:r w:rsidRPr="00AD5306">
        <w:rPr>
          <w:rFonts w:ascii="Times New Roman" w:hAnsi="Times New Roman"/>
          <w:color w:val="333333"/>
          <w:sz w:val="24"/>
          <w:szCs w:val="24"/>
        </w:rPr>
        <w:t>следующие</w:t>
      </w:r>
      <w:proofErr w:type="gramEnd"/>
      <w:r w:rsidRPr="00AD5306">
        <w:rPr>
          <w:rFonts w:ascii="Times New Roman" w:hAnsi="Times New Roman"/>
          <w:color w:val="333333"/>
          <w:sz w:val="24"/>
          <w:szCs w:val="24"/>
        </w:rPr>
        <w:t xml:space="preserve"> МАФ:</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t>- уличные фонари, высота которых соотносима с ростом человека;</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t>- скамейки, предполагающие длительное сидение;</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t>- цветочницы и кашпо (вазоны);</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t>- информационные стенды;</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t>- защитные ограждения;</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t>- столы для игр.</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7.2. Организация площадок.</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Pr>
          <w:rFonts w:ascii="Times New Roman" w:hAnsi="Times New Roman"/>
          <w:color w:val="333333"/>
          <w:sz w:val="24"/>
          <w:szCs w:val="24"/>
        </w:rPr>
        <w:t>7.2.1. На территории населенного</w:t>
      </w:r>
      <w:r w:rsidRPr="00AD5306">
        <w:rPr>
          <w:rFonts w:ascii="Times New Roman" w:hAnsi="Times New Roman"/>
          <w:color w:val="333333"/>
          <w:sz w:val="24"/>
          <w:szCs w:val="24"/>
        </w:rPr>
        <w:t xml:space="preserve"> пункт</w:t>
      </w:r>
      <w:r>
        <w:rPr>
          <w:rFonts w:ascii="Times New Roman" w:hAnsi="Times New Roman"/>
          <w:color w:val="333333"/>
          <w:sz w:val="24"/>
          <w:szCs w:val="24"/>
        </w:rPr>
        <w:t>а</w:t>
      </w:r>
      <w:r w:rsidR="006E512A">
        <w:rPr>
          <w:rFonts w:ascii="Times New Roman" w:hAnsi="Times New Roman"/>
          <w:color w:val="333333"/>
          <w:sz w:val="24"/>
          <w:szCs w:val="24"/>
        </w:rPr>
        <w:t xml:space="preserve"> </w:t>
      </w:r>
      <w:r>
        <w:rPr>
          <w:rFonts w:ascii="Times New Roman" w:hAnsi="Times New Roman"/>
          <w:color w:val="333333"/>
          <w:sz w:val="24"/>
          <w:szCs w:val="24"/>
        </w:rPr>
        <w:t xml:space="preserve">муниципального образования город Вольск </w:t>
      </w:r>
      <w:r w:rsidRPr="00AD5306">
        <w:rPr>
          <w:rFonts w:ascii="Times New Roman" w:hAnsi="Times New Roman"/>
          <w:color w:val="333333"/>
          <w:sz w:val="24"/>
          <w:szCs w:val="24"/>
        </w:rPr>
        <w:t xml:space="preserve"> могут предусматриваться следующие виды площадок: для игр детей, отдыха взрослых, занятий спортом, установки мусоросборников, </w:t>
      </w:r>
      <w:r w:rsidRPr="00235A33">
        <w:rPr>
          <w:rFonts w:ascii="Times New Roman" w:hAnsi="Times New Roman"/>
          <w:sz w:val="24"/>
          <w:szCs w:val="24"/>
        </w:rPr>
        <w:t>выгула и дрессировки собак</w:t>
      </w:r>
      <w:r w:rsidRPr="00AD5306">
        <w:rPr>
          <w:rFonts w:ascii="Times New Roman" w:hAnsi="Times New Roman"/>
          <w:color w:val="333333"/>
          <w:sz w:val="24"/>
          <w:szCs w:val="24"/>
        </w:rPr>
        <w:t>, стоянок автомобилей и другие.</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7.2.2. Организация детских площадок.</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t>На общественных и</w:t>
      </w:r>
      <w:r>
        <w:rPr>
          <w:rFonts w:ascii="Times New Roman" w:hAnsi="Times New Roman"/>
          <w:color w:val="333333"/>
          <w:sz w:val="24"/>
          <w:szCs w:val="24"/>
        </w:rPr>
        <w:t xml:space="preserve"> дворовых территориях населенного</w:t>
      </w:r>
      <w:r w:rsidRPr="00AD5306">
        <w:rPr>
          <w:rFonts w:ascii="Times New Roman" w:hAnsi="Times New Roman"/>
          <w:color w:val="333333"/>
          <w:sz w:val="24"/>
          <w:szCs w:val="24"/>
        </w:rPr>
        <w:t xml:space="preserve"> пункт</w:t>
      </w:r>
      <w:r>
        <w:rPr>
          <w:rFonts w:ascii="Times New Roman" w:hAnsi="Times New Roman"/>
          <w:color w:val="333333"/>
          <w:sz w:val="24"/>
          <w:szCs w:val="24"/>
        </w:rPr>
        <w:t>а</w:t>
      </w:r>
      <w:r w:rsidR="006E512A">
        <w:rPr>
          <w:rFonts w:ascii="Times New Roman" w:hAnsi="Times New Roman"/>
          <w:color w:val="333333"/>
          <w:sz w:val="24"/>
          <w:szCs w:val="24"/>
        </w:rPr>
        <w:t xml:space="preserve"> </w:t>
      </w:r>
      <w:r>
        <w:rPr>
          <w:rFonts w:ascii="Times New Roman" w:hAnsi="Times New Roman"/>
          <w:color w:val="333333"/>
          <w:sz w:val="24"/>
          <w:szCs w:val="24"/>
        </w:rPr>
        <w:t xml:space="preserve">муниципального образования город Вольск </w:t>
      </w:r>
      <w:r w:rsidRPr="00AD5306">
        <w:rPr>
          <w:rFonts w:ascii="Times New Roman" w:hAnsi="Times New Roman"/>
          <w:color w:val="333333"/>
          <w:sz w:val="24"/>
          <w:szCs w:val="24"/>
        </w:rPr>
        <w:t>могут размещаться следующие виды площадок:</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t>- детские игровые площадки;</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t>- инклюзивные спортивно-игровые площадки, предназначенные для совместных игр здоровых детей и детей с ограниченными возможностями здоровья;</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t>- спортивные площадки;</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t>- инклюзивные спортивные площадки, предназначенные для занятий физкультурой и спортом взрослыми людьми с ограниченными возможностями здоровья;</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t>- спортивные комплексы для занятий активными видами спорта.</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lastRenderedPageBreak/>
        <w:t>Детские площадки предназначены для игр и активного отдыха детей разных возрастов.</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Детские</w:t>
      </w:r>
      <w:r w:rsidR="00CA5422">
        <w:rPr>
          <w:rFonts w:ascii="Times New Roman" w:hAnsi="Times New Roman"/>
          <w:color w:val="333333"/>
          <w:sz w:val="24"/>
          <w:szCs w:val="24"/>
        </w:rPr>
        <w:t xml:space="preserve"> площадки для дошкольного и </w:t>
      </w:r>
      <w:r w:rsidRPr="00AD5306">
        <w:rPr>
          <w:rFonts w:ascii="Times New Roman" w:hAnsi="Times New Roman"/>
          <w:color w:val="333333"/>
          <w:sz w:val="24"/>
          <w:szCs w:val="24"/>
        </w:rPr>
        <w:t>дошкольного возраста рекомендуется размещать на участке жилой застройки; площадки для младшего и среднего школьного возраста, комплексные игровые площадки рекомендуется размещать на озелененных территориях группы или микрорайона, спортивно-игровые комплексы и места для катания - в парках жилого района.</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Расстояние от окон жилых домов и общественных зданий до границ детских площадок дошкольного возраста должны быть не менее 10 м, младшего и среднего школьного возраста - не менее 20 м, комплексных игровых площадок - не менее 40 м, спортивно-игровых комплексов - не менее 100 м.</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В условиях исторической или высокоплотной застройки размеры площадок могут приниматься в зависимости от имеющихся территориальных возможностей с согласия большинства жителей, проживающих на территории, прилегающей к месту предполагаемого размещения детской площадки, на расстоянии от окон жилых домов и общественных зданий не менее 10 м.</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Детские площадки должны быть изолированы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При планировании размеров площадок (функциональных зон площадок) учитываются:</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t>а) размеры территории, на которой будет располагаться площадка;</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t>б) функциональное предназначение и состав оборудования;</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t>в) требования документов по безопасности площадок (зоны безопасности оборудования);</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t>г) наличие других элементов благоустройства (разделение различных функциональных зон);</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proofErr w:type="spellStart"/>
      <w:r w:rsidRPr="00AD5306">
        <w:rPr>
          <w:rFonts w:ascii="Times New Roman" w:hAnsi="Times New Roman"/>
          <w:color w:val="333333"/>
          <w:sz w:val="24"/>
          <w:szCs w:val="24"/>
        </w:rPr>
        <w:t>д</w:t>
      </w:r>
      <w:proofErr w:type="spellEnd"/>
      <w:r w:rsidRPr="00AD5306">
        <w:rPr>
          <w:rFonts w:ascii="Times New Roman" w:hAnsi="Times New Roman"/>
          <w:color w:val="333333"/>
          <w:sz w:val="24"/>
          <w:szCs w:val="24"/>
        </w:rPr>
        <w:t>) расположение подходов к площадке;</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t>е) пропускную способность площадки.</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Детские площадки должны быть изолированы от транзитного пешеходного движения, проездов, разворотных площадок, гостевых стоянок, площадок для установки мусоросборников, контейнерных площадок, мест, предназначенных для размещения транспортных средств.</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7.2.3. Организация спортивных площадок.</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Спортивные площадки предназначены для занятий физкультурой и спортом всех возрастных групп населения. Их рекомендуется размещать на территориях жилого и рекреационного назначения, участков спортивных сооружений, общеобразовательных школ.</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Минимальное расстояние от границ спортплощадок до окон жилых домов рекомендуется принимать от 20 до 40 м - в зависимости от шумовых характеристик площадки.</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Перечень элементов благоустройства общественных и дворовых территорий при создании функциональных зон площадок включает:</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t>- Детское игровое, спортивно-игровое, спортивное оборудование, а также спортивно-игровое оборудование, предназначенное для совместных игр здоровых детей и детей с особенностями здоровья, и спортивное оборудование, предназначенное для занятий физкультурой и спортом взрослыми людьми с ограниченными возможностями здоровья.</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t>- Покрытие и элементы сопряжения поверхности площадки с газоном.</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 xml:space="preserve">Земельный участок, на котором планируется размещение площадки, рекомендуется предварительно выровнять, очистить от камней, корней и других мешающих предметов, при необходимости - снять лишние слои грунта и нанести </w:t>
      </w:r>
      <w:proofErr w:type="spellStart"/>
      <w:r w:rsidRPr="00AD5306">
        <w:rPr>
          <w:rFonts w:ascii="Times New Roman" w:hAnsi="Times New Roman"/>
          <w:color w:val="333333"/>
          <w:sz w:val="24"/>
          <w:szCs w:val="24"/>
        </w:rPr>
        <w:t>ударопоглощающее</w:t>
      </w:r>
      <w:proofErr w:type="spellEnd"/>
      <w:r w:rsidRPr="00AD5306">
        <w:rPr>
          <w:rFonts w:ascii="Times New Roman" w:hAnsi="Times New Roman"/>
          <w:color w:val="333333"/>
          <w:sz w:val="24"/>
          <w:szCs w:val="24"/>
        </w:rPr>
        <w:t xml:space="preserve"> покрытие.</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lastRenderedPageBreak/>
        <w:t xml:space="preserve">Устройство детских игровых, детских спортивных и инклюзивных площадок на каменном или бетонном покрытии не рекомендуется. При выборе покрытия детских игровых, детских спортивных и инклюзивных площадок рекомендуется отдать предпочтение покрытиям, обладающим амортизирующими свойствами, для предотвращения </w:t>
      </w:r>
      <w:proofErr w:type="spellStart"/>
      <w:r w:rsidRPr="00AD5306">
        <w:rPr>
          <w:rFonts w:ascii="Times New Roman" w:hAnsi="Times New Roman"/>
          <w:color w:val="333333"/>
          <w:sz w:val="24"/>
          <w:szCs w:val="24"/>
        </w:rPr>
        <w:t>травмирования</w:t>
      </w:r>
      <w:proofErr w:type="spellEnd"/>
      <w:r w:rsidRPr="00AD5306">
        <w:rPr>
          <w:rFonts w:ascii="Times New Roman" w:hAnsi="Times New Roman"/>
          <w:color w:val="333333"/>
          <w:sz w:val="24"/>
          <w:szCs w:val="24"/>
        </w:rPr>
        <w:t xml:space="preserve"> детей при падении.</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t>- Зеленые насаждения, элементы ландшафтной архитектуры.</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Площадки, предназначенные для детей, рекомендуется отделять с помощью зеленых насаждений от соседствующих площадок, предназначенных для взрослого населения. Также с помощью зеленых насаждений рекомендуется разделять различные функциональные зоны площадок.</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t>- Осветительное оборудование.</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Функционирование осветительного оборудования площадок рекомендуется организовывать в режиме освещения территории населенного пункта, в котором расположена площадка. Освещение площадок (функциональных зон), предназначенных для занятий игровыми видами спорта, рекомендуется осуществлять в соответствии с требованиями к освещению, предъявляемыми в зависимости от вида спорта, для которого организовывается площадка.</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t>- Ограждение.</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При необходимости установки ограждения площадки выбор варианта ограждения площадки рекомендуется осуществлять в зависимости от вида и специализации площадки (функциональной зоны площадки), экономических возможностей и предпочтений потребителей.</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 xml:space="preserve">Не рекомендуется использовать в ограждении площадок сетку </w:t>
      </w:r>
      <w:proofErr w:type="spellStart"/>
      <w:r w:rsidRPr="00AD5306">
        <w:rPr>
          <w:rFonts w:ascii="Times New Roman" w:hAnsi="Times New Roman"/>
          <w:color w:val="333333"/>
          <w:sz w:val="24"/>
          <w:szCs w:val="24"/>
        </w:rPr>
        <w:t>рабицу</w:t>
      </w:r>
      <w:proofErr w:type="spellEnd"/>
      <w:r w:rsidRPr="00AD5306">
        <w:rPr>
          <w:rFonts w:ascii="Times New Roman" w:hAnsi="Times New Roman"/>
          <w:color w:val="333333"/>
          <w:sz w:val="24"/>
          <w:szCs w:val="24"/>
        </w:rPr>
        <w:t xml:space="preserve">, сварные секционные трехмерные ограждения в силу их низких </w:t>
      </w:r>
      <w:proofErr w:type="spellStart"/>
      <w:r w:rsidRPr="00AD5306">
        <w:rPr>
          <w:rFonts w:ascii="Times New Roman" w:hAnsi="Times New Roman"/>
          <w:color w:val="333333"/>
          <w:sz w:val="24"/>
          <w:szCs w:val="24"/>
        </w:rPr>
        <w:t>ударопрочных</w:t>
      </w:r>
      <w:proofErr w:type="spellEnd"/>
      <w:r w:rsidRPr="00AD5306">
        <w:rPr>
          <w:rFonts w:ascii="Times New Roman" w:hAnsi="Times New Roman"/>
          <w:color w:val="333333"/>
          <w:sz w:val="24"/>
          <w:szCs w:val="24"/>
        </w:rPr>
        <w:t xml:space="preserve"> свойств и повышенной шумности, а также любые виды ограждения с заостренными элементами</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t>- Иные элементы благоустройства, в том числе малые архитектурные формы, элементы уличной мебели.</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Не рекомендуется размещать на общественных и дворовых территориях населенных пунктов муниципального образования объекты спортивной инфраструктуры, оборудование которых предназначено для занятий экстремальными видами спорта, связанными с опасностью для жизни и здоровья людей.</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 xml:space="preserve">Озеленение спортивных площадок рекомендуется размещать по периметру. При этом не следует применять кустарники, дающие большое количество летящих семян, обильно плодоносящих и рано сбрасывающих листву. Для ограждения спортивной </w:t>
      </w:r>
      <w:proofErr w:type="gramStart"/>
      <w:r w:rsidRPr="00AD5306">
        <w:rPr>
          <w:rFonts w:ascii="Times New Roman" w:hAnsi="Times New Roman"/>
          <w:color w:val="333333"/>
          <w:sz w:val="24"/>
          <w:szCs w:val="24"/>
        </w:rPr>
        <w:t>площадки</w:t>
      </w:r>
      <w:proofErr w:type="gramEnd"/>
      <w:r w:rsidRPr="00AD5306">
        <w:rPr>
          <w:rFonts w:ascii="Times New Roman" w:hAnsi="Times New Roman"/>
          <w:color w:val="333333"/>
          <w:sz w:val="24"/>
          <w:szCs w:val="24"/>
        </w:rPr>
        <w:t xml:space="preserve"> возможно применять вертикальное озеленение.</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7.2.4. Организация площадок для отдыха и досуга.</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Площадки для отдыха и проведения досуга взрослого населения предназначены для тихого отдыха, в том числе настольных игр взрослого населения. Их рекомендуется размещать на участках жилой застройки, на озелененных территориях.</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При совмещении площадок отдыха и досуга и детских площадок не допускается устройство твердых видов покрытия в зоне детских игр.</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Перечень элементов благоустройства на площадке для отдыха, как правило,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7.2.5. Контейнерные площадки для сбора твердых коммунальных отходов.</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Контейнерная площадка -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w:t>
      </w:r>
      <w:r w:rsidRPr="00AD5306">
        <w:rPr>
          <w:rFonts w:ascii="Times New Roman" w:hAnsi="Times New Roman"/>
          <w:color w:val="333333"/>
          <w:sz w:val="24"/>
          <w:szCs w:val="24"/>
        </w:rPr>
        <w:lastRenderedPageBreak/>
        <w:t>эпидемиологического благополучия населения и предназначенное для размещения контейнеров и бункеров.</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 xml:space="preserve">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20 </w:t>
      </w:r>
      <w:r>
        <w:rPr>
          <w:rFonts w:ascii="Times New Roman" w:hAnsi="Times New Roman"/>
          <w:color w:val="333333"/>
          <w:sz w:val="24"/>
          <w:szCs w:val="24"/>
        </w:rPr>
        <w:t>метров, но не более 100 метров.</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Допускается уменьшение не более чем на 25% указанных расстояний на основании результатов оценки заявки на создание места (площадки) накопления ТКО на предмет ее соответствия санитарно-эпидемиологическим требованиям.</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proofErr w:type="gramStart"/>
      <w:r w:rsidRPr="00AD5306">
        <w:rPr>
          <w:rFonts w:ascii="Times New Roman" w:hAnsi="Times New Roman"/>
          <w:color w:val="333333"/>
          <w:sz w:val="24"/>
          <w:szCs w:val="24"/>
        </w:rPr>
        <w:t xml:space="preserve">В случае раздельного накопления отходов 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8 </w:t>
      </w:r>
      <w:r>
        <w:rPr>
          <w:rFonts w:ascii="Times New Roman" w:hAnsi="Times New Roman"/>
          <w:color w:val="333333"/>
          <w:sz w:val="24"/>
          <w:szCs w:val="24"/>
        </w:rPr>
        <w:t>метров, но не более 100 метров.</w:t>
      </w:r>
      <w:proofErr w:type="gramEnd"/>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Количество мусоросборников, устанавливаемых на контейнерных площадках, определяется хозяйствующими субъектами в соответствии с установленными нормативами накопления ТКО.</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Сортировка отходов из мусоросборников, а также из мусоровозов на контейнерных площадках не допускается.</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Транспортирование ТКО (КГО) с контейнерных площадок должно производиться хозяйствующим субъектом, осуществляющим деятельность по сбору и транспортированию ТКО, с использованием транспортных средств, оборудованных системами, устройствами, средствами, исключающими потери отходов.</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Допускается сбор и удаление (вывоз) ТКО (КГО) с территорий поселе</w:t>
      </w:r>
      <w:r>
        <w:rPr>
          <w:rFonts w:ascii="Times New Roman" w:hAnsi="Times New Roman"/>
          <w:color w:val="333333"/>
          <w:sz w:val="24"/>
          <w:szCs w:val="24"/>
        </w:rPr>
        <w:t>ния</w:t>
      </w:r>
      <w:r w:rsidRPr="00AD5306">
        <w:rPr>
          <w:rFonts w:ascii="Times New Roman" w:hAnsi="Times New Roman"/>
          <w:color w:val="333333"/>
          <w:sz w:val="24"/>
          <w:szCs w:val="24"/>
        </w:rPr>
        <w:t xml:space="preserve"> бестарным методом (без накопления ТКО (КГО) на контейнерных площадках).</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Вывоз и сброс отходов в места, не предназначенные для обращения с отходами, запрещен.</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Перечень элементов благоустройства территории на площадке для установки мусоросборников включает подъездной путь, твердое (асфальтовое, бетонное) покрытие с уклоном для отведения талых и дождевых сточных вод, а также ограждение с трех сторон высотой не менее 1 метра, контейнеры для сбора отходов производства и потребления.</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 xml:space="preserve">Покрытие площадки следует устанавливать </w:t>
      </w:r>
      <w:proofErr w:type="gramStart"/>
      <w:r w:rsidRPr="00AD5306">
        <w:rPr>
          <w:rFonts w:ascii="Times New Roman" w:hAnsi="Times New Roman"/>
          <w:color w:val="333333"/>
          <w:sz w:val="24"/>
          <w:szCs w:val="24"/>
        </w:rPr>
        <w:t>аналогичным</w:t>
      </w:r>
      <w:proofErr w:type="gramEnd"/>
      <w:r w:rsidRPr="00AD5306">
        <w:rPr>
          <w:rFonts w:ascii="Times New Roman" w:hAnsi="Times New Roman"/>
          <w:color w:val="333333"/>
          <w:sz w:val="24"/>
          <w:szCs w:val="24"/>
        </w:rPr>
        <w:t xml:space="preserve"> покрытию транспортных проездов. Уклон покрытия площадки рекомендуется устанавливать составляющим 5 - 10% в сторону проезжей части, чтобы не допускать застаивания воды и скатывания контейнера.</w:t>
      </w:r>
    </w:p>
    <w:p w:rsidR="006A2644" w:rsidRPr="00760D2E" w:rsidRDefault="006A2644" w:rsidP="006A2644">
      <w:pPr>
        <w:shd w:val="clear" w:color="auto" w:fill="FFFFFF"/>
        <w:spacing w:after="107" w:line="240" w:lineRule="auto"/>
        <w:jc w:val="both"/>
        <w:rPr>
          <w:rFonts w:ascii="Times New Roman" w:hAnsi="Times New Roman"/>
          <w:sz w:val="24"/>
          <w:szCs w:val="24"/>
        </w:rPr>
      </w:pPr>
      <w:r w:rsidRPr="00760D2E">
        <w:rPr>
          <w:rFonts w:ascii="Times New Roman" w:hAnsi="Times New Roman"/>
          <w:sz w:val="24"/>
          <w:szCs w:val="24"/>
        </w:rPr>
        <w:t>7.2.6. Организация площадки для выгула домашних животных.</w:t>
      </w:r>
    </w:p>
    <w:p w:rsidR="006A2644" w:rsidRPr="00760D2E" w:rsidRDefault="006A2644" w:rsidP="006E512A">
      <w:pPr>
        <w:shd w:val="clear" w:color="auto" w:fill="FFFFFF"/>
        <w:spacing w:after="107" w:line="240" w:lineRule="auto"/>
        <w:ind w:firstLine="708"/>
        <w:jc w:val="both"/>
        <w:rPr>
          <w:rFonts w:ascii="Times New Roman" w:hAnsi="Times New Roman"/>
          <w:sz w:val="24"/>
          <w:szCs w:val="24"/>
        </w:rPr>
      </w:pPr>
      <w:r w:rsidRPr="00760D2E">
        <w:rPr>
          <w:rFonts w:ascii="Times New Roman" w:hAnsi="Times New Roman"/>
          <w:sz w:val="24"/>
          <w:szCs w:val="24"/>
        </w:rPr>
        <w:t>Перечень элементов благоустройства на территории площадки для выгула животных может включать различные виды покрытия, ограждение, осветительное и информационное оборудование.</w:t>
      </w:r>
    </w:p>
    <w:p w:rsidR="006A2644" w:rsidRPr="00760D2E" w:rsidRDefault="006A2644" w:rsidP="006E512A">
      <w:pPr>
        <w:shd w:val="clear" w:color="auto" w:fill="FFFFFF"/>
        <w:spacing w:after="107" w:line="240" w:lineRule="auto"/>
        <w:ind w:firstLine="708"/>
        <w:jc w:val="both"/>
        <w:rPr>
          <w:rFonts w:ascii="Times New Roman" w:hAnsi="Times New Roman"/>
          <w:sz w:val="24"/>
          <w:szCs w:val="24"/>
        </w:rPr>
      </w:pPr>
      <w:r w:rsidRPr="00760D2E">
        <w:rPr>
          <w:rFonts w:ascii="Times New Roman" w:hAnsi="Times New Roman"/>
          <w:sz w:val="24"/>
          <w:szCs w:val="24"/>
        </w:rPr>
        <w:t>Для части площадки, предназначенной для выгула животных, рекомендуется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животных, целесообразно предусматривать твердым или комбинированным видом покрытия (плитка, утопленная в газон, и др.).</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7.2.7. Организация площадки автостоянок.</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смотровыми эстакадами.</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lastRenderedPageBreak/>
        <w:t>Разделительные элементы на площадках могут быть выполнены в виде разметки (белых полос), озелененных полос (газонов), контейнерного озеленения.</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При планировке общественных пространств и дворовых территорий целесообразно предусматривать специальные препятствия в целях недопущения парковки транспортных средств на газонах.</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7.2.8. Организация пешеходных коммуникаций, в том числе тротуаров, аллей, дорожек, тропинок.</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 xml:space="preserve">При создании и благоустройстве пешеходных коммуникаций на территории </w:t>
      </w:r>
      <w:r>
        <w:rPr>
          <w:rFonts w:ascii="Times New Roman" w:hAnsi="Times New Roman"/>
          <w:color w:val="333333"/>
          <w:sz w:val="24"/>
          <w:szCs w:val="24"/>
        </w:rPr>
        <w:t xml:space="preserve">муниципального образования город Вольск </w:t>
      </w:r>
      <w:r w:rsidRPr="00AD5306">
        <w:rPr>
          <w:rFonts w:ascii="Times New Roman" w:hAnsi="Times New Roman"/>
          <w:color w:val="333333"/>
          <w:sz w:val="24"/>
          <w:szCs w:val="24"/>
        </w:rPr>
        <w:t xml:space="preserve">рекомендуется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w:t>
      </w:r>
      <w:proofErr w:type="spellStart"/>
      <w:r w:rsidRPr="00AD5306">
        <w:rPr>
          <w:rFonts w:ascii="Times New Roman" w:hAnsi="Times New Roman"/>
          <w:color w:val="333333"/>
          <w:sz w:val="24"/>
          <w:szCs w:val="24"/>
        </w:rPr>
        <w:t>маломобильные</w:t>
      </w:r>
      <w:proofErr w:type="spellEnd"/>
      <w:r w:rsidRPr="00AD5306">
        <w:rPr>
          <w:rFonts w:ascii="Times New Roman" w:hAnsi="Times New Roman"/>
          <w:color w:val="333333"/>
          <w:sz w:val="24"/>
          <w:szCs w:val="24"/>
        </w:rPr>
        <w:t xml:space="preserve"> группы населения, высокий уровень благоустройства и озеленения.</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Перед проектированием пешеходных тротуаров рекомендуется составлять карту фактических пешеходных маршрутов со схемами движения пешеходов, соединяющих основные точки притяжения людей.</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 xml:space="preserve">При планировочной организации пешеходных тротуаров должен предусматриваться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w:t>
      </w:r>
      <w:proofErr w:type="spellStart"/>
      <w:r w:rsidRPr="00AD5306">
        <w:rPr>
          <w:rFonts w:ascii="Times New Roman" w:hAnsi="Times New Roman"/>
          <w:color w:val="333333"/>
          <w:sz w:val="24"/>
          <w:szCs w:val="24"/>
        </w:rPr>
        <w:t>маломобильных</w:t>
      </w:r>
      <w:proofErr w:type="spellEnd"/>
      <w:r w:rsidRPr="00AD5306">
        <w:rPr>
          <w:rFonts w:ascii="Times New Roman" w:hAnsi="Times New Roman"/>
          <w:color w:val="333333"/>
          <w:sz w:val="24"/>
          <w:szCs w:val="24"/>
        </w:rPr>
        <w:t xml:space="preserve"> групп населения в соответствии с требованиями СП 59.13330.</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При создании пешеходных тротуаров рекомендуется учитывать следующее:</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t>- пешеходные тротуары обеспечивают непрерывность связей пешеходных и транспортных путей, а также свободный доступ к объектам массового притяжения, в том числе объектам транспортной инфраструктуры;</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t xml:space="preserve">- </w:t>
      </w:r>
      <w:proofErr w:type="gramStart"/>
      <w:r w:rsidRPr="00AD5306">
        <w:rPr>
          <w:rFonts w:ascii="Times New Roman" w:hAnsi="Times New Roman"/>
          <w:color w:val="333333"/>
          <w:sz w:val="24"/>
          <w:szCs w:val="24"/>
        </w:rPr>
        <w:t>исходя из текущих планировочных решений по транспортным путям осуществляется</w:t>
      </w:r>
      <w:proofErr w:type="gramEnd"/>
      <w:r w:rsidRPr="00AD5306">
        <w:rPr>
          <w:rFonts w:ascii="Times New Roman" w:hAnsi="Times New Roman"/>
          <w:color w:val="333333"/>
          <w:sz w:val="24"/>
          <w:szCs w:val="24"/>
        </w:rPr>
        <w:t xml:space="preserve"> проектирование пешеходных тротуаров с минимальным числом пересечений с проезжей частью дорог и пересечений массовых пешеходных потоков.</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7.2.9. Организация пешеходных зон.</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Пешеходные зоны являются не только пешеходными коммуникациями, но также общественными пространствами, что определяет режим их использования.</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 xml:space="preserve">Благоустройство пешеходной зоны (пешеходных тротуаров и велосипедных дорожек) осуществляется с учетом комфортности пребывания в ней и доступности для </w:t>
      </w:r>
      <w:proofErr w:type="spellStart"/>
      <w:r w:rsidRPr="00AD5306">
        <w:rPr>
          <w:rFonts w:ascii="Times New Roman" w:hAnsi="Times New Roman"/>
          <w:color w:val="333333"/>
          <w:sz w:val="24"/>
          <w:szCs w:val="24"/>
        </w:rPr>
        <w:t>маломобильных</w:t>
      </w:r>
      <w:proofErr w:type="spellEnd"/>
      <w:r w:rsidRPr="00AD5306">
        <w:rPr>
          <w:rFonts w:ascii="Times New Roman" w:hAnsi="Times New Roman"/>
          <w:color w:val="333333"/>
          <w:sz w:val="24"/>
          <w:szCs w:val="24"/>
        </w:rPr>
        <w:t xml:space="preserve"> пешеходов.</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При организации объектов велосипедной инфраструктуры должны создаваться условия для обеспечения связности, прямолинейности, комфортности.</w:t>
      </w:r>
    </w:p>
    <w:p w:rsidR="006A2644" w:rsidRPr="00AD5306" w:rsidRDefault="006A2644" w:rsidP="006A2644">
      <w:pPr>
        <w:shd w:val="clear" w:color="auto" w:fill="FFFFFF"/>
        <w:spacing w:after="107" w:line="240" w:lineRule="auto"/>
        <w:ind w:firstLine="269"/>
        <w:jc w:val="both"/>
        <w:rPr>
          <w:rFonts w:ascii="Times New Roman" w:hAnsi="Times New Roman"/>
          <w:color w:val="333333"/>
          <w:sz w:val="24"/>
          <w:szCs w:val="24"/>
        </w:rPr>
      </w:pPr>
      <w:r w:rsidRPr="00AD5306">
        <w:rPr>
          <w:rFonts w:ascii="Times New Roman" w:hAnsi="Times New Roman"/>
          <w:color w:val="333333"/>
          <w:sz w:val="24"/>
          <w:szCs w:val="24"/>
        </w:rPr>
        <w:t>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6A2644" w:rsidRPr="00AD5306" w:rsidRDefault="006A2644" w:rsidP="006A2644">
      <w:pPr>
        <w:numPr>
          <w:ilvl w:val="0"/>
          <w:numId w:val="10"/>
        </w:numPr>
        <w:shd w:val="clear" w:color="auto" w:fill="FFFFFF"/>
        <w:spacing w:before="100" w:beforeAutospacing="1" w:after="100" w:afterAutospacing="1" w:line="215" w:lineRule="atLeast"/>
        <w:ind w:left="269"/>
        <w:rPr>
          <w:rFonts w:ascii="Times New Roman" w:hAnsi="Times New Roman"/>
          <w:color w:val="333333"/>
          <w:sz w:val="24"/>
          <w:szCs w:val="24"/>
        </w:rPr>
      </w:pPr>
      <w:r w:rsidRPr="00AD5306">
        <w:rPr>
          <w:rFonts w:ascii="Times New Roman" w:hAnsi="Times New Roman"/>
          <w:b/>
          <w:bCs/>
          <w:color w:val="333333"/>
          <w:sz w:val="24"/>
          <w:szCs w:val="24"/>
        </w:rPr>
        <w:t xml:space="preserve">Обустройство территории </w:t>
      </w:r>
      <w:r w:rsidRPr="00714DC1">
        <w:rPr>
          <w:rFonts w:ascii="Times New Roman" w:hAnsi="Times New Roman"/>
          <w:b/>
          <w:color w:val="333333"/>
          <w:sz w:val="24"/>
          <w:szCs w:val="24"/>
        </w:rPr>
        <w:t>муниципального образования город Вольск</w:t>
      </w:r>
      <w:r w:rsidRPr="00AD5306">
        <w:rPr>
          <w:rFonts w:ascii="Times New Roman" w:hAnsi="Times New Roman"/>
          <w:b/>
          <w:bCs/>
          <w:color w:val="333333"/>
          <w:sz w:val="24"/>
          <w:szCs w:val="24"/>
        </w:rPr>
        <w:t xml:space="preserve"> в целях обеспечения беспрепятственного передвижения инвалидов и других </w:t>
      </w:r>
      <w:proofErr w:type="spellStart"/>
      <w:r w:rsidRPr="00AD5306">
        <w:rPr>
          <w:rFonts w:ascii="Times New Roman" w:hAnsi="Times New Roman"/>
          <w:b/>
          <w:bCs/>
          <w:color w:val="333333"/>
          <w:sz w:val="24"/>
          <w:szCs w:val="24"/>
        </w:rPr>
        <w:t>маломобильных</w:t>
      </w:r>
      <w:proofErr w:type="spellEnd"/>
      <w:r w:rsidRPr="00AD5306">
        <w:rPr>
          <w:rFonts w:ascii="Times New Roman" w:hAnsi="Times New Roman"/>
          <w:b/>
          <w:bCs/>
          <w:color w:val="333333"/>
          <w:sz w:val="24"/>
          <w:szCs w:val="24"/>
        </w:rPr>
        <w:t xml:space="preserve"> групп населения</w:t>
      </w:r>
    </w:p>
    <w:p w:rsidR="006A2644" w:rsidRPr="00AD5306" w:rsidRDefault="006A2644" w:rsidP="006A2644">
      <w:pPr>
        <w:shd w:val="clear" w:color="auto" w:fill="FFFFFF"/>
        <w:spacing w:after="107" w:line="240" w:lineRule="auto"/>
        <w:ind w:firstLine="269"/>
        <w:jc w:val="both"/>
        <w:rPr>
          <w:rFonts w:ascii="Times New Roman" w:hAnsi="Times New Roman"/>
          <w:color w:val="333333"/>
          <w:sz w:val="24"/>
          <w:szCs w:val="24"/>
        </w:rPr>
      </w:pPr>
      <w:r w:rsidRPr="00AD5306">
        <w:rPr>
          <w:rFonts w:ascii="Times New Roman" w:hAnsi="Times New Roman"/>
          <w:color w:val="333333"/>
          <w:sz w:val="24"/>
          <w:szCs w:val="24"/>
        </w:rPr>
        <w:t>8.1. При проектировании объектов благоустройства жилой среды, улиц и дорог, объектов культурно-бытового обслуживания рекомендуется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лиц и инвалидов в соответствии нормами действующего законодательства.</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 xml:space="preserve">8.2. Проектирование, строительство, установка технических средств и оборудования, способствующих передвижению пожилых лиц и инвалидов, рекомендуется осуществлять </w:t>
      </w:r>
      <w:r w:rsidRPr="00AD5306">
        <w:rPr>
          <w:rFonts w:ascii="Times New Roman" w:hAnsi="Times New Roman"/>
          <w:color w:val="333333"/>
          <w:sz w:val="24"/>
          <w:szCs w:val="24"/>
        </w:rPr>
        <w:lastRenderedPageBreak/>
        <w:t xml:space="preserve">при новом строительстве заказчиком в соответствии с утвержденной проектной документацией, разработанной в соответствии </w:t>
      </w:r>
      <w:proofErr w:type="gramStart"/>
      <w:r w:rsidRPr="00AD5306">
        <w:rPr>
          <w:rFonts w:ascii="Times New Roman" w:hAnsi="Times New Roman"/>
          <w:color w:val="333333"/>
          <w:sz w:val="24"/>
          <w:szCs w:val="24"/>
        </w:rPr>
        <w:t>с</w:t>
      </w:r>
      <w:proofErr w:type="gramEnd"/>
      <w:r w:rsidRPr="00AD5306">
        <w:rPr>
          <w:rFonts w:ascii="Times New Roman" w:hAnsi="Times New Roman"/>
          <w:color w:val="333333"/>
          <w:sz w:val="24"/>
          <w:szCs w:val="24"/>
        </w:rPr>
        <w:t>:</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t>- СП 59.13330.2016 «</w:t>
      </w:r>
      <w:proofErr w:type="spellStart"/>
      <w:r w:rsidRPr="00AD5306">
        <w:rPr>
          <w:rFonts w:ascii="Times New Roman" w:hAnsi="Times New Roman"/>
          <w:color w:val="333333"/>
          <w:sz w:val="24"/>
          <w:szCs w:val="24"/>
        </w:rPr>
        <w:t>СНиП</w:t>
      </w:r>
      <w:proofErr w:type="spellEnd"/>
      <w:r w:rsidRPr="00AD5306">
        <w:rPr>
          <w:rFonts w:ascii="Times New Roman" w:hAnsi="Times New Roman"/>
          <w:color w:val="333333"/>
          <w:sz w:val="24"/>
          <w:szCs w:val="24"/>
        </w:rPr>
        <w:t xml:space="preserve"> 35-01-2001 Доступность зданий и сооружений для </w:t>
      </w:r>
      <w:proofErr w:type="spellStart"/>
      <w:r w:rsidRPr="00AD5306">
        <w:rPr>
          <w:rFonts w:ascii="Times New Roman" w:hAnsi="Times New Roman"/>
          <w:color w:val="333333"/>
          <w:sz w:val="24"/>
          <w:szCs w:val="24"/>
        </w:rPr>
        <w:t>маломобильных</w:t>
      </w:r>
      <w:proofErr w:type="spellEnd"/>
      <w:r w:rsidRPr="00AD5306">
        <w:rPr>
          <w:rFonts w:ascii="Times New Roman" w:hAnsi="Times New Roman"/>
          <w:color w:val="333333"/>
          <w:sz w:val="24"/>
          <w:szCs w:val="24"/>
        </w:rPr>
        <w:t xml:space="preserve"> групп населения»;</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t xml:space="preserve">- СП 140.13330.2012 «Городская среда. Правила проектирования для </w:t>
      </w:r>
      <w:proofErr w:type="spellStart"/>
      <w:r w:rsidRPr="00AD5306">
        <w:rPr>
          <w:rFonts w:ascii="Times New Roman" w:hAnsi="Times New Roman"/>
          <w:color w:val="333333"/>
          <w:sz w:val="24"/>
          <w:szCs w:val="24"/>
        </w:rPr>
        <w:t>маломобильных</w:t>
      </w:r>
      <w:proofErr w:type="spellEnd"/>
      <w:r w:rsidRPr="00AD5306">
        <w:rPr>
          <w:rFonts w:ascii="Times New Roman" w:hAnsi="Times New Roman"/>
          <w:color w:val="333333"/>
          <w:sz w:val="24"/>
          <w:szCs w:val="24"/>
        </w:rPr>
        <w:t xml:space="preserve"> групп населения»;</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t xml:space="preserve">- СП 136.13330.2012 «Здания и сооружения. Общие положения проектирования с учетом доступности для </w:t>
      </w:r>
      <w:proofErr w:type="spellStart"/>
      <w:r w:rsidRPr="00AD5306">
        <w:rPr>
          <w:rFonts w:ascii="Times New Roman" w:hAnsi="Times New Roman"/>
          <w:color w:val="333333"/>
          <w:sz w:val="24"/>
          <w:szCs w:val="24"/>
        </w:rPr>
        <w:t>маломобильных</w:t>
      </w:r>
      <w:proofErr w:type="spellEnd"/>
      <w:r w:rsidRPr="00AD5306">
        <w:rPr>
          <w:rFonts w:ascii="Times New Roman" w:hAnsi="Times New Roman"/>
          <w:color w:val="333333"/>
          <w:sz w:val="24"/>
          <w:szCs w:val="24"/>
        </w:rPr>
        <w:t xml:space="preserve"> групп населения»;</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t xml:space="preserve">- СП 138.13330.2012 «Общественные здания и сооружения, доступные </w:t>
      </w:r>
      <w:proofErr w:type="spellStart"/>
      <w:r w:rsidRPr="00AD5306">
        <w:rPr>
          <w:rFonts w:ascii="Times New Roman" w:hAnsi="Times New Roman"/>
          <w:color w:val="333333"/>
          <w:sz w:val="24"/>
          <w:szCs w:val="24"/>
        </w:rPr>
        <w:t>маломобильным</w:t>
      </w:r>
      <w:proofErr w:type="spellEnd"/>
      <w:r w:rsidRPr="00AD5306">
        <w:rPr>
          <w:rFonts w:ascii="Times New Roman" w:hAnsi="Times New Roman"/>
          <w:color w:val="333333"/>
          <w:sz w:val="24"/>
          <w:szCs w:val="24"/>
        </w:rPr>
        <w:t xml:space="preserve"> группам населения. Правила проектирования»;</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t>- СП 137.13330.2012 «Жилая среда с планировочными элементами, доступными инвалидам. Правила проектирования».</w:t>
      </w:r>
    </w:p>
    <w:p w:rsidR="006A2644" w:rsidRPr="00AD5306" w:rsidRDefault="006A2644" w:rsidP="006A2644">
      <w:pPr>
        <w:numPr>
          <w:ilvl w:val="0"/>
          <w:numId w:val="11"/>
        </w:numPr>
        <w:shd w:val="clear" w:color="auto" w:fill="FFFFFF"/>
        <w:spacing w:before="100" w:beforeAutospacing="1" w:after="100" w:afterAutospacing="1" w:line="215" w:lineRule="atLeast"/>
        <w:ind w:left="269"/>
        <w:rPr>
          <w:rFonts w:ascii="Times New Roman" w:hAnsi="Times New Roman"/>
          <w:color w:val="333333"/>
          <w:sz w:val="24"/>
          <w:szCs w:val="24"/>
        </w:rPr>
      </w:pPr>
      <w:r w:rsidRPr="00AD5306">
        <w:rPr>
          <w:rFonts w:ascii="Times New Roman" w:hAnsi="Times New Roman"/>
          <w:b/>
          <w:bCs/>
          <w:color w:val="333333"/>
          <w:sz w:val="24"/>
          <w:szCs w:val="24"/>
        </w:rPr>
        <w:t xml:space="preserve">Уборка территории </w:t>
      </w:r>
      <w:r w:rsidRPr="00714DC1">
        <w:rPr>
          <w:rFonts w:ascii="Times New Roman" w:hAnsi="Times New Roman"/>
          <w:b/>
          <w:color w:val="333333"/>
          <w:sz w:val="24"/>
          <w:szCs w:val="24"/>
        </w:rPr>
        <w:t>муниципального образования город Вольск</w:t>
      </w:r>
      <w:r w:rsidRPr="00AD5306">
        <w:rPr>
          <w:rFonts w:ascii="Times New Roman" w:hAnsi="Times New Roman"/>
          <w:b/>
          <w:bCs/>
          <w:color w:val="333333"/>
          <w:sz w:val="24"/>
          <w:szCs w:val="24"/>
        </w:rPr>
        <w:t>, в том числе в зимний период</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9.1. Особенности благоустройства территорий в осенне-зимний период:</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Уборка территории общего пользования в осенне-зимний период осуществляется с 1 ноября до 15 апреля. В зависимости от погодных условий с наступлением резкого похолодания, выпадения снега и установления морозной погоды в период осенне-зимней уборки может быть изменен постановлением администрации.</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Уборка территории в осенне-зимний период предусматривает одновременную уборку и вывоз снега, льда, мусора.</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В зависимости от погодных условий территории с твердым покрытием должны очищаться от снега, льда и снежного наката до твердого покрытия на всю ширину.</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 xml:space="preserve">При гололеде в первую очередь очищаются и посыпаются песком или разрешенными </w:t>
      </w:r>
      <w:proofErr w:type="spellStart"/>
      <w:r w:rsidRPr="00AD5306">
        <w:rPr>
          <w:rFonts w:ascii="Times New Roman" w:hAnsi="Times New Roman"/>
          <w:color w:val="333333"/>
          <w:sz w:val="24"/>
          <w:szCs w:val="24"/>
        </w:rPr>
        <w:t>противогололедными</w:t>
      </w:r>
      <w:proofErr w:type="spellEnd"/>
      <w:r w:rsidRPr="00AD5306">
        <w:rPr>
          <w:rFonts w:ascii="Times New Roman" w:hAnsi="Times New Roman"/>
          <w:color w:val="333333"/>
          <w:sz w:val="24"/>
          <w:szCs w:val="24"/>
        </w:rPr>
        <w:t xml:space="preserve"> материалами спуски, подъемы (в том числе лестницы), перекрестки, остановочные и посадочные площадки в местах остановок общественного транспорта, пешеходные переходы, тротуары.</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 xml:space="preserve">Очистку от снега дорог, площадей, тротуаров, дорожек необходимо начинать немедленно с началом снегопада. При снегопадах значительной интенсивности и </w:t>
      </w:r>
      <w:proofErr w:type="spellStart"/>
      <w:r w:rsidRPr="00AD5306">
        <w:rPr>
          <w:rFonts w:ascii="Times New Roman" w:hAnsi="Times New Roman"/>
          <w:color w:val="333333"/>
          <w:sz w:val="24"/>
          <w:szCs w:val="24"/>
        </w:rPr>
        <w:t>снегопереносах</w:t>
      </w:r>
      <w:proofErr w:type="spellEnd"/>
      <w:r w:rsidRPr="00AD5306">
        <w:rPr>
          <w:rFonts w:ascii="Times New Roman" w:hAnsi="Times New Roman"/>
          <w:color w:val="333333"/>
          <w:sz w:val="24"/>
          <w:szCs w:val="24"/>
        </w:rPr>
        <w:t xml:space="preserve"> очистка тротуаров и пешеходных дорожек от снега должна производиться в течение всего снегопада с расчетом обеспечения безопасности движения автотранспорта и пешеходов.</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Обязанность по уборке снега, сосулек с крыш, карнизных свесов, балконов, защитных козырьков, навесов и иных выступающих конструкций зданий, строений и сооружений возлагается на собственников таких объектов.</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Очистка крыш от снега и удаление сосулек производится в светлое время суток с применением мер предосторожности для пешеходов. При этом применяются меры по сохранности деревьев, кустарников, электропроводов, линий связи, иного имущества. Сброшенный снег и наледь убираются ежедневно по окончании работ.</w:t>
      </w:r>
    </w:p>
    <w:p w:rsidR="006A2644"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w:t>
      </w:r>
      <w:r>
        <w:rPr>
          <w:rFonts w:ascii="Times New Roman" w:hAnsi="Times New Roman"/>
          <w:color w:val="333333"/>
          <w:sz w:val="24"/>
          <w:szCs w:val="24"/>
        </w:rPr>
        <w:t>.</w:t>
      </w:r>
      <w:r w:rsidRPr="00AD5306">
        <w:rPr>
          <w:rFonts w:ascii="Times New Roman" w:hAnsi="Times New Roman"/>
          <w:color w:val="333333"/>
          <w:sz w:val="24"/>
          <w:szCs w:val="24"/>
        </w:rPr>
        <w:t xml:space="preserve"> </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9.2. Летняя уборка осуществляется с 15 апреля до 15 октября. В весенне-летний период уборки производятся следующие виды работ:</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t>а) очистка газонов, цветников и клумб от мусора, веток, опавших листьев, сухой травы, отцветших соцветий и песка с периодичностью, которая обеспечит чистоту и отсутствие мусора и опавших листьев на перечисленных объектах;</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proofErr w:type="gramStart"/>
      <w:r w:rsidRPr="00AD5306">
        <w:rPr>
          <w:rFonts w:ascii="Times New Roman" w:hAnsi="Times New Roman"/>
          <w:color w:val="333333"/>
          <w:sz w:val="24"/>
          <w:szCs w:val="24"/>
        </w:rPr>
        <w:lastRenderedPageBreak/>
        <w:t xml:space="preserve">б) очистка лотковой и </w:t>
      </w:r>
      <w:proofErr w:type="spellStart"/>
      <w:r w:rsidRPr="00AD5306">
        <w:rPr>
          <w:rFonts w:ascii="Times New Roman" w:hAnsi="Times New Roman"/>
          <w:color w:val="333333"/>
          <w:sz w:val="24"/>
          <w:szCs w:val="24"/>
        </w:rPr>
        <w:t>прилотковой</w:t>
      </w:r>
      <w:proofErr w:type="spellEnd"/>
      <w:r w:rsidRPr="00AD5306">
        <w:rPr>
          <w:rFonts w:ascii="Times New Roman" w:hAnsi="Times New Roman"/>
          <w:color w:val="333333"/>
          <w:sz w:val="24"/>
          <w:szCs w:val="24"/>
        </w:rPr>
        <w:t xml:space="preserve"> зон автомобильных дорог от мусора и иных отходов, а также посторонних предметов с периодичностью, которая обеспечит поддержание указанных зон в чистоте и порядке;</w:t>
      </w:r>
      <w:proofErr w:type="gramEnd"/>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t>в) подметание, мойка и полив проезжей части дорог, тротуаров, дворовых и внутриквартальных территорий;</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t>г) сбор, удаление и вывоз мусора и иных отходов с территорий общего пользования, прилегающих территорий в установленном порядке;</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proofErr w:type="spellStart"/>
      <w:r w:rsidRPr="00AD5306">
        <w:rPr>
          <w:rFonts w:ascii="Times New Roman" w:hAnsi="Times New Roman"/>
          <w:color w:val="333333"/>
          <w:sz w:val="24"/>
          <w:szCs w:val="24"/>
        </w:rPr>
        <w:t>д</w:t>
      </w:r>
      <w:proofErr w:type="spellEnd"/>
      <w:r w:rsidRPr="00AD5306">
        <w:rPr>
          <w:rFonts w:ascii="Times New Roman" w:hAnsi="Times New Roman"/>
          <w:color w:val="333333"/>
          <w:sz w:val="24"/>
          <w:szCs w:val="24"/>
        </w:rPr>
        <w:t>) скашивание травы с периодичностью, которая обеспечит высоту травяного покрова не выше 15 сантиметров.</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Кошение травы следует производить в светлое время суток. Косить траву во время дождя, густого тумана (при видимости менее 50 м) и при сильном ветре запрещается.</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При выполнении работ по благоустройству в весенне-летний период не допускается сбрасывать смет и мусор на озелененные территории, в смотровые колодцы инженерных сетей, реки и водоемы, на проезжую часть дорог и тротуары, а также выбивать струей воды смет и мусор на тротуары и газоны при мойке проезжей части.</w:t>
      </w:r>
    </w:p>
    <w:p w:rsidR="006A2644" w:rsidRPr="00AD5306" w:rsidRDefault="006A2644" w:rsidP="006A2644">
      <w:pPr>
        <w:numPr>
          <w:ilvl w:val="0"/>
          <w:numId w:val="12"/>
        </w:numPr>
        <w:shd w:val="clear" w:color="auto" w:fill="FFFFFF"/>
        <w:spacing w:before="100" w:beforeAutospacing="1" w:after="100" w:afterAutospacing="1" w:line="215" w:lineRule="atLeast"/>
        <w:ind w:left="269"/>
        <w:rPr>
          <w:rFonts w:ascii="Times New Roman" w:hAnsi="Times New Roman"/>
          <w:color w:val="333333"/>
          <w:sz w:val="24"/>
          <w:szCs w:val="24"/>
        </w:rPr>
      </w:pPr>
      <w:r w:rsidRPr="00AD5306">
        <w:rPr>
          <w:rFonts w:ascii="Times New Roman" w:hAnsi="Times New Roman"/>
          <w:b/>
          <w:bCs/>
          <w:color w:val="333333"/>
          <w:sz w:val="24"/>
          <w:szCs w:val="24"/>
        </w:rPr>
        <w:t>Порядок проведения земляных работ </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10.1. Производство дорожных, строительных и других земляных работ на территории муниципального образования осуществляется на основании разрешения на производство земляных работ, выданного Администрацией муниципального образования.</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 xml:space="preserve">10.2. Прокладка и переустройство инженерных сетей и сооружений на территории </w:t>
      </w:r>
      <w:r>
        <w:rPr>
          <w:rFonts w:ascii="Times New Roman" w:hAnsi="Times New Roman"/>
          <w:color w:val="333333"/>
          <w:sz w:val="24"/>
          <w:szCs w:val="24"/>
        </w:rPr>
        <w:t xml:space="preserve">муниципального образования город Вольск </w:t>
      </w:r>
      <w:r w:rsidRPr="00AD5306">
        <w:rPr>
          <w:rFonts w:ascii="Times New Roman" w:hAnsi="Times New Roman"/>
          <w:color w:val="333333"/>
          <w:sz w:val="24"/>
          <w:szCs w:val="24"/>
        </w:rPr>
        <w:t xml:space="preserve"> может осуществляться открытым и закрытым способом. Целесообразность применения того или иного способа должна определяться в каждом отдельном случае проектом с учетом местных условий.</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 xml:space="preserve">10.3. Прокладку и переустройство инженерных сетей и сооружений в центральной части </w:t>
      </w:r>
      <w:r>
        <w:rPr>
          <w:rFonts w:ascii="Times New Roman" w:hAnsi="Times New Roman"/>
          <w:color w:val="333333"/>
          <w:sz w:val="24"/>
          <w:szCs w:val="24"/>
        </w:rPr>
        <w:t>муниципального образования город Вольск</w:t>
      </w:r>
      <w:r w:rsidRPr="00AD5306">
        <w:rPr>
          <w:rFonts w:ascii="Times New Roman" w:hAnsi="Times New Roman"/>
          <w:color w:val="333333"/>
          <w:sz w:val="24"/>
          <w:szCs w:val="24"/>
        </w:rPr>
        <w:t>, на площадях и улицах с усовершенствованным дорожным покрытием, интенсивным движением транспорта и пешеходов рекомендуется осуществлять закрытым способом.</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10.4. Место производства земляных работ должно быть ограждено с устройством мостиков, проходов и обходов при необходимости. В темное время суток место производства земляных работ должно быть освещено.</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Производитель земляных работ обязан на видном месте установить щит с указанием организации, производящей работы, номера телефона, фамилии лица, ответственного за производство работ, сроков начала и окончания работ.</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10.5. В целях соблюдения мер предосторожности производство земляных работ в охранной зоне кабелей, находящихся под напряжением, или действующих газопроводов следует осуществлять под наблюдением работников организаций, эксплуатирующих инженерные сети, пролегающие в месте предполагаемой раскопки.</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10.6. Грунт, строительные материалы и конструкции разрешается складировать в пределах огражденных территорий, за исключением магистральных улиц и дорог с интенсивным движением транспортных средств и пешеходов. На улицах, площадях, тротуарах, имеющих асфальтированное и плиточное покрытие, земляные работы должны производиться с вывозом грунта, скола и иных отходов без складирования.</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Использование снятого грунта для обратной засыпки траншей и котлованов на автомобильных дорогах, тротуарах и иных объектах, имеющих асфальтированное, бетонное и плиточное покрытие, а также на территориях детских и спортивных площадок не допускается. На перечисленных территориях обратная засыпка должна производиться несжимаемым материалом с послойным уплотнением.</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 xml:space="preserve">10.7. </w:t>
      </w:r>
      <w:proofErr w:type="gramStart"/>
      <w:r w:rsidRPr="00AD5306">
        <w:rPr>
          <w:rFonts w:ascii="Times New Roman" w:hAnsi="Times New Roman"/>
          <w:color w:val="333333"/>
          <w:sz w:val="24"/>
          <w:szCs w:val="24"/>
        </w:rPr>
        <w:t xml:space="preserve">При производстве земляных работ не допускается засыпать крышки колодцев и камер, решетки </w:t>
      </w:r>
      <w:proofErr w:type="spellStart"/>
      <w:r w:rsidRPr="00AD5306">
        <w:rPr>
          <w:rFonts w:ascii="Times New Roman" w:hAnsi="Times New Roman"/>
          <w:color w:val="333333"/>
          <w:sz w:val="24"/>
          <w:szCs w:val="24"/>
        </w:rPr>
        <w:t>дождеприемных</w:t>
      </w:r>
      <w:proofErr w:type="spellEnd"/>
      <w:r w:rsidRPr="00AD5306">
        <w:rPr>
          <w:rFonts w:ascii="Times New Roman" w:hAnsi="Times New Roman"/>
          <w:color w:val="333333"/>
          <w:sz w:val="24"/>
          <w:szCs w:val="24"/>
        </w:rPr>
        <w:t xml:space="preserve"> колодцев, зеленые насаждения и производить </w:t>
      </w:r>
      <w:r w:rsidRPr="00AD5306">
        <w:rPr>
          <w:rFonts w:ascii="Times New Roman" w:hAnsi="Times New Roman"/>
          <w:color w:val="333333"/>
          <w:sz w:val="24"/>
          <w:szCs w:val="24"/>
        </w:rPr>
        <w:lastRenderedPageBreak/>
        <w:t>складирование строительных материалов и конструкций на газонах, трассах действующих инженерных сооружений и в охранных зонах линий электропередач и связи, а также открывать крышки люков камер и колодцев на инженерных сооружениях и спускаться в них без разрешения соответствующих эксплуатирующих организаций.</w:t>
      </w:r>
      <w:proofErr w:type="gramEnd"/>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10.8. Работы по восстановлению благоустройства и дорожного покрытия необходимо начинать сразу после засыпки траншей и котлованов и заканчивать на дорогах, улицах, тротуарах, скверах, в местах интенсивного движения транспорта и пешеходов в течение суток, а в иных местах - в течение трех суток. Дорожное покрытие после производства земляных работ следует восстанавливать в соответствии с действующими нормативными документами.</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Если земляные работы проводились в осенне-зимний период, то работы по восстановлению благоустройства и дорожного покрытия осуществляются в летний период в сроки, указанные в разрешениях на производство земляных работ.</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10.9. Организации, осуществляющие земляные работы, в течение суток после окончания работ обязаны убрать грунт, мусор, неиспользованные строительные материалы и конструкции, восстановить демонтированные (поврежденные, уничтоженные) при выполнении работ объекты (дорожные знаки и разметку, ограждения, малые архитектурные формы) и подготовить документы к приемке объекта.</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10.10. При повреждении инженерных сетей и сооружений, в результате которых нарушается их нормальная работа и (или) могут произойти несчастные случаи, руководители организаций, в ведении которых находятся указанные инженерные сооружения, или ответственные лица (начальники аварийных служб, дежурный диспетчер аварийной службы) обязаны немедленно по получению сигнала об аварии:</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t>- направить аварийную бригаду, которая под руководством ответственного лица, имеющего при себе служебное удостоверение, должна приступить к ликвидации аварии и устранению ее последствий;</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t>- вызвать представителей организаций, эксплуатирующих инженерные сети и сооружения в районе аварии.</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10.11. Организация, выполняющая аварийные земляные работы, обязана оформить разрешение на производство земляных работ в течение суток.</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10.11.1. В случае необходимости производства аварийных земляных работ в выходные (праздничные) дни организация, выполняющая аварийные земляные работы, обязана незамедлительно приступить к ликвидации аварии и оформить разрешение на производство земляных работ в первый рабочий день после выходного (праздничного) дня.</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10.11.2. При ликвидации аварий срок производства земляных работ не должен превышать трех суток.</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 xml:space="preserve">10.12. Все виды земляных работ на территории  </w:t>
      </w:r>
      <w:r>
        <w:rPr>
          <w:rFonts w:ascii="Times New Roman" w:hAnsi="Times New Roman"/>
          <w:color w:val="333333"/>
          <w:sz w:val="24"/>
          <w:szCs w:val="24"/>
        </w:rPr>
        <w:t xml:space="preserve">муниципального образования город Вольск </w:t>
      </w:r>
      <w:r w:rsidRPr="00AD5306">
        <w:rPr>
          <w:rFonts w:ascii="Times New Roman" w:hAnsi="Times New Roman"/>
          <w:color w:val="333333"/>
          <w:sz w:val="24"/>
          <w:szCs w:val="24"/>
        </w:rPr>
        <w:t xml:space="preserve"> производятся только по разрешению администрации  </w:t>
      </w:r>
      <w:r>
        <w:rPr>
          <w:rFonts w:ascii="Times New Roman" w:hAnsi="Times New Roman"/>
          <w:color w:val="333333"/>
          <w:sz w:val="24"/>
          <w:szCs w:val="24"/>
        </w:rPr>
        <w:t>муниципального образования город Вольск</w:t>
      </w:r>
      <w:r w:rsidRPr="00AD5306">
        <w:rPr>
          <w:rFonts w:ascii="Times New Roman" w:hAnsi="Times New Roman"/>
          <w:color w:val="333333"/>
          <w:sz w:val="24"/>
          <w:szCs w:val="24"/>
        </w:rPr>
        <w:t>. Производство земляных работ осуществляется в соответствии с порядком установленным действующими  нормативными правовыми актами.</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t xml:space="preserve">10.13. Разрешение на производство работ по строительству, реконструкции, ремонту коммуникаций выдается администрацией </w:t>
      </w:r>
      <w:r>
        <w:rPr>
          <w:rFonts w:ascii="Times New Roman" w:hAnsi="Times New Roman"/>
          <w:color w:val="333333"/>
          <w:sz w:val="24"/>
          <w:szCs w:val="24"/>
        </w:rPr>
        <w:t xml:space="preserve">муниципального образования город Вольск </w:t>
      </w:r>
      <w:r w:rsidRPr="00AD5306">
        <w:rPr>
          <w:rFonts w:ascii="Times New Roman" w:hAnsi="Times New Roman"/>
          <w:color w:val="333333"/>
          <w:sz w:val="24"/>
          <w:szCs w:val="24"/>
        </w:rPr>
        <w:t>по заявлению о выдаче разрешения на производство земляных работ при предъявлении следующих документов:</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t>- заявки на выдачу разрешения на производство земляных работ;</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t>- проекта проведения работ, согласованного с заинтересованными службами, отвечающими за сохранность инженерных коммуникаций;</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t>- схемы движения транспорта и пешеходов, согласованной с государственной инспекцией по безопасности дорожного движения;</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lastRenderedPageBreak/>
        <w:t>- условий производства работ, согласованных с Администрацией муниципального образования;</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t>- календарного графика производства работ, а также соглашения (договора) с собственником или уполномоченным им лицом о восстановлении благоустройства земельного участка, на территории которого будут проводиться соответствующие работы.</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t>- иных документов, предусмотренных соответствующим регламентом.</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по согласованию со специализированной организацией, обслуживающей дорожное покрытие, тротуары, газоны.</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 xml:space="preserve">10.14. </w:t>
      </w:r>
      <w:proofErr w:type="gramStart"/>
      <w:r w:rsidRPr="00AD5306">
        <w:rPr>
          <w:rFonts w:ascii="Times New Roman" w:hAnsi="Times New Roman"/>
          <w:color w:val="333333"/>
          <w:sz w:val="24"/>
          <w:szCs w:val="24"/>
        </w:rPr>
        <w:t xml:space="preserve">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и ремонтных работ, должны быть ликвидированы в полном объеме организациями, получившими разрешение на производство работ, в сроки, согласованные с администрацией </w:t>
      </w:r>
      <w:r>
        <w:rPr>
          <w:rFonts w:ascii="Times New Roman" w:hAnsi="Times New Roman"/>
          <w:color w:val="333333"/>
          <w:sz w:val="24"/>
          <w:szCs w:val="24"/>
        </w:rPr>
        <w:t>муниципального образования город Вольск</w:t>
      </w:r>
      <w:r w:rsidRPr="00AD5306">
        <w:rPr>
          <w:rFonts w:ascii="Times New Roman" w:hAnsi="Times New Roman"/>
          <w:color w:val="333333"/>
          <w:sz w:val="24"/>
          <w:szCs w:val="24"/>
        </w:rPr>
        <w:t>.</w:t>
      </w:r>
      <w:proofErr w:type="gramEnd"/>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10.15. До начала производства работ по разрытию необходимо:</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10.15.1. Установить дорожные знаки в соответствии с согласованной схемой;</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10.15.2.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 Ограждение должно иметь опрятный вид, при производстве работ вблизи проезжей части должна обеспечиваться видимость для водителей и пешеходов, в темное время суток - обозначено красными сигнальными фонарями. Ограждение должно быть сплошным и надежно предотвращать попадание посторонних на стройплощадку.</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10.15.3. В случаях, когда производство работ связано с закрытием, изменением маршрутов пассажирского транспорта, поместить соответствующие объявления на информационных стендах, на официальном сайте поселения с указанием сроков производства работ;</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10.15.4. Оформить при необходимости в установленном порядке и осуществить снос или пересадку зеленых насаждений.</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 xml:space="preserve">Разрешение на производство работ должно находиться на месте работ и предъявляться по первому требованию лиц, осуществляющих </w:t>
      </w:r>
      <w:proofErr w:type="gramStart"/>
      <w:r w:rsidRPr="00AD5306">
        <w:rPr>
          <w:rFonts w:ascii="Times New Roman" w:hAnsi="Times New Roman"/>
          <w:color w:val="333333"/>
          <w:sz w:val="24"/>
          <w:szCs w:val="24"/>
        </w:rPr>
        <w:t>контроль за</w:t>
      </w:r>
      <w:proofErr w:type="gramEnd"/>
      <w:r w:rsidRPr="00AD5306">
        <w:rPr>
          <w:rFonts w:ascii="Times New Roman" w:hAnsi="Times New Roman"/>
          <w:color w:val="333333"/>
          <w:sz w:val="24"/>
          <w:szCs w:val="24"/>
        </w:rPr>
        <w:t xml:space="preserve"> выполнением Правил. В разрешении устанавливаются сроки и условия производства работ.</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 xml:space="preserve">10.16. До начала земляных работ строительная организация вызывает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 Особые условия подлежат неукоснительному соблюдению строительной организацией, производящей земляные работы. В случае неявки представителя или отказа его указать точное положение коммуникаций составляется соответствующий акт. При этом организация, ведущая работы, руководствуется положением коммуникаций, указанных на </w:t>
      </w:r>
      <w:proofErr w:type="spellStart"/>
      <w:r w:rsidRPr="00AD5306">
        <w:rPr>
          <w:rFonts w:ascii="Times New Roman" w:hAnsi="Times New Roman"/>
          <w:color w:val="333333"/>
          <w:sz w:val="24"/>
          <w:szCs w:val="24"/>
        </w:rPr>
        <w:t>топооснове</w:t>
      </w:r>
      <w:proofErr w:type="spellEnd"/>
      <w:r w:rsidRPr="00AD5306">
        <w:rPr>
          <w:rFonts w:ascii="Times New Roman" w:hAnsi="Times New Roman"/>
          <w:color w:val="333333"/>
          <w:sz w:val="24"/>
          <w:szCs w:val="24"/>
        </w:rPr>
        <w:t>.</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10.17. Лица, которым выдано разрешение на производство земляных работ, обязаны в течение двух лет (гарантийный период) после завершения работ контролировать состояние объекта. Провалы, просадки грунта или дорожного покрытия, появившиеся в течение гарантийного периода в местах, где проводились ремонтно-восстановительные работы, должны быть в течение суток огорожены и устранены. После указанного срока провалы и просадки грунта устраняются организацией, обслуживающей эту территорию.</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10.18. При ведении работ, связанных с устройством или ремонтом подземных коммуникаций, запрещается:</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lastRenderedPageBreak/>
        <w:t>10.18.1. Вскрытие дорожных покрытий и любые разрытия без оформления разрешения на производство земельных работ;</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10.18.2. Засыпка землей или строительными материалами зеленых насаждений (газоны, деревья, кустарники), крышек колодцев, водосточных решеток;</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10.18.3. Засыпка кюветов и водостоков, а также устройство переездов через водосточные канавы и кюветы без оборудования водопропускных труб воды;</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 xml:space="preserve">10.18.4. Вырубка деревьев, кустарников и обнажение корней без разрешения соответствующей структуры администрации </w:t>
      </w:r>
      <w:r>
        <w:rPr>
          <w:rFonts w:ascii="Times New Roman" w:hAnsi="Times New Roman"/>
          <w:color w:val="333333"/>
          <w:sz w:val="24"/>
          <w:szCs w:val="24"/>
        </w:rPr>
        <w:t>муниципального образования город Вольск</w:t>
      </w:r>
      <w:r w:rsidRPr="00AD5306">
        <w:rPr>
          <w:rFonts w:ascii="Times New Roman" w:hAnsi="Times New Roman"/>
          <w:color w:val="333333"/>
          <w:sz w:val="24"/>
          <w:szCs w:val="24"/>
        </w:rPr>
        <w:t>;</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10.18.5. Засорение прилегающих улиц и ливневой канализации.</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10.19. При производстве работ на проезжей части улиц асфальт и щебень в пределах траншеи разбираются и вывозятся производителем работ в специально отведенное место. Бордюр разбирается, складируется на месте производства работ для дальнейшей установки. При производстве работ на улицах, застроенных территориях грунт немедленно вывозится. При необходимости строительная организация обеспечивает планировку грунта на отвале.</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Засыпка траншей и котлованов под проезжей частью и тротуарами производится на всю глубину песком, отсевом или щебнем с уплотнением и с последующим восстановлением асфальтового покрытия.</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10.20. Траншеи на газонах засыпаются местным грунтом с уплотнением, восстановлением плодородного слоя и посевом травы. Из открытых траншей и кюветов грунт подлежит вывозу в специально отведенные места.</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 xml:space="preserve">10.21. В случае неудовлетворительного производства работ по засыпке и уплотнению грунта в траншеях, влекущих за собой осадку и разрушение дорожного покрытия, исправление дефектов выполняется исполнителем земляных работ или </w:t>
      </w:r>
      <w:proofErr w:type="spellStart"/>
      <w:r w:rsidRPr="00AD5306">
        <w:rPr>
          <w:rFonts w:ascii="Times New Roman" w:hAnsi="Times New Roman"/>
          <w:color w:val="333333"/>
          <w:sz w:val="24"/>
          <w:szCs w:val="24"/>
        </w:rPr>
        <w:t>сетевладельцем</w:t>
      </w:r>
      <w:proofErr w:type="spellEnd"/>
      <w:r w:rsidRPr="00AD5306">
        <w:rPr>
          <w:rFonts w:ascii="Times New Roman" w:hAnsi="Times New Roman"/>
          <w:color w:val="333333"/>
          <w:sz w:val="24"/>
          <w:szCs w:val="24"/>
        </w:rPr>
        <w:t>.</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 xml:space="preserve">10.22. </w:t>
      </w:r>
      <w:proofErr w:type="gramStart"/>
      <w:r w:rsidRPr="00AD5306">
        <w:rPr>
          <w:rFonts w:ascii="Times New Roman" w:hAnsi="Times New Roman"/>
          <w:color w:val="333333"/>
          <w:sz w:val="24"/>
          <w:szCs w:val="24"/>
        </w:rPr>
        <w:t>Орган, выдавший разрешение на производство работ, имеет право аннулировать разрешение на ведение работ в случае нарушения порядка проведения соответствующих видов работ, определяемого нормами действующего законодательства, а также условий производства работ (срок, способ ведения работ), установленных в ордере, с привлечением к ответственности виновных лиц в соответствии с законодательством Российской Федерации, нормативными правовыми актами Саратовской области.</w:t>
      </w:r>
      <w:proofErr w:type="gramEnd"/>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b/>
          <w:bCs/>
          <w:color w:val="333333"/>
          <w:sz w:val="24"/>
          <w:szCs w:val="24"/>
        </w:rPr>
        <w:t> </w:t>
      </w:r>
    </w:p>
    <w:p w:rsidR="006A2644" w:rsidRDefault="006A2644" w:rsidP="006A2644">
      <w:pPr>
        <w:numPr>
          <w:ilvl w:val="0"/>
          <w:numId w:val="13"/>
        </w:numPr>
        <w:shd w:val="clear" w:color="auto" w:fill="FFFFFF"/>
        <w:spacing w:before="100" w:beforeAutospacing="1" w:after="107" w:afterAutospacing="1" w:line="240" w:lineRule="auto"/>
        <w:ind w:left="269"/>
        <w:jc w:val="both"/>
        <w:rPr>
          <w:rFonts w:ascii="Times New Roman" w:hAnsi="Times New Roman"/>
          <w:color w:val="333333"/>
          <w:sz w:val="24"/>
          <w:szCs w:val="24"/>
        </w:rPr>
      </w:pPr>
      <w:r w:rsidRPr="00B63809">
        <w:rPr>
          <w:rFonts w:ascii="Times New Roman" w:hAnsi="Times New Roman"/>
          <w:b/>
          <w:bCs/>
          <w:color w:val="333333"/>
          <w:sz w:val="24"/>
          <w:szCs w:val="24"/>
        </w:rPr>
        <w:t xml:space="preserve">Праздничное оформление территории </w:t>
      </w:r>
      <w:r w:rsidRPr="00B63809">
        <w:rPr>
          <w:rFonts w:ascii="Times New Roman" w:hAnsi="Times New Roman"/>
          <w:b/>
          <w:color w:val="333333"/>
          <w:sz w:val="24"/>
          <w:szCs w:val="24"/>
        </w:rPr>
        <w:t>муниципального образования город Вольск</w:t>
      </w:r>
    </w:p>
    <w:p w:rsidR="006A2644" w:rsidRPr="00B63809" w:rsidRDefault="006A2644" w:rsidP="006A2644">
      <w:pPr>
        <w:shd w:val="clear" w:color="auto" w:fill="FFFFFF"/>
        <w:spacing w:before="100" w:beforeAutospacing="1" w:after="107" w:afterAutospacing="1" w:line="240" w:lineRule="auto"/>
        <w:ind w:left="269"/>
        <w:jc w:val="both"/>
        <w:rPr>
          <w:rFonts w:ascii="Times New Roman" w:hAnsi="Times New Roman"/>
          <w:color w:val="333333"/>
          <w:sz w:val="24"/>
          <w:szCs w:val="24"/>
        </w:rPr>
      </w:pPr>
      <w:r w:rsidRPr="00B63809">
        <w:rPr>
          <w:rFonts w:ascii="Times New Roman" w:hAnsi="Times New Roman"/>
          <w:color w:val="333333"/>
          <w:sz w:val="24"/>
          <w:szCs w:val="24"/>
        </w:rPr>
        <w:t>11.1. Принципы праздничного оформления:</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t>- гармоничное сочетание элементов праздничного оформления с архитектурной и ландшафтной средой;</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t>- комплексный подход и равномерное размещение элементов оформления на всей территории поселения.</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Pr>
          <w:rFonts w:ascii="Times New Roman" w:hAnsi="Times New Roman"/>
          <w:color w:val="333333"/>
          <w:sz w:val="24"/>
          <w:szCs w:val="24"/>
        </w:rPr>
        <w:t>1</w:t>
      </w:r>
      <w:r w:rsidRPr="00AD5306">
        <w:rPr>
          <w:rFonts w:ascii="Times New Roman" w:hAnsi="Times New Roman"/>
          <w:color w:val="333333"/>
          <w:sz w:val="24"/>
          <w:szCs w:val="24"/>
        </w:rPr>
        <w:t xml:space="preserve">1.2. </w:t>
      </w:r>
      <w:proofErr w:type="gramStart"/>
      <w:r w:rsidRPr="00AD5306">
        <w:rPr>
          <w:rFonts w:ascii="Times New Roman" w:hAnsi="Times New Roman"/>
          <w:color w:val="333333"/>
          <w:sz w:val="24"/>
          <w:szCs w:val="24"/>
        </w:rPr>
        <w:t>Объекты праздничного оформления: территории улиц, площадей, мостовые сооружения, места массовых гуляний, парки, бульвары, скверы, фасады зданий, строений, сооружений, витрины объектов потребительского рынка и услуг, промышленных предприятий, банков, автозаправочных станций, организаций различных форм собственности, в том числе учреждений образования, культуры, здравоохранения, физической культуры и спорта, и прилегающие к ним территории.</w:t>
      </w:r>
      <w:proofErr w:type="gramEnd"/>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 xml:space="preserve">11.3. </w:t>
      </w:r>
      <w:proofErr w:type="gramStart"/>
      <w:r w:rsidRPr="00AD5306">
        <w:rPr>
          <w:rFonts w:ascii="Times New Roman" w:hAnsi="Times New Roman"/>
          <w:color w:val="333333"/>
          <w:sz w:val="24"/>
          <w:szCs w:val="24"/>
        </w:rPr>
        <w:t xml:space="preserve">Элементами праздничного оформления могут быть: флаги, </w:t>
      </w:r>
      <w:proofErr w:type="spellStart"/>
      <w:r w:rsidRPr="00AD5306">
        <w:rPr>
          <w:rFonts w:ascii="Times New Roman" w:hAnsi="Times New Roman"/>
          <w:color w:val="333333"/>
          <w:sz w:val="24"/>
          <w:szCs w:val="24"/>
        </w:rPr>
        <w:t>баннерные</w:t>
      </w:r>
      <w:proofErr w:type="spellEnd"/>
      <w:r w:rsidRPr="00AD5306">
        <w:rPr>
          <w:rFonts w:ascii="Times New Roman" w:hAnsi="Times New Roman"/>
          <w:color w:val="333333"/>
          <w:sz w:val="24"/>
          <w:szCs w:val="24"/>
        </w:rPr>
        <w:t xml:space="preserve"> панно, транспаранты-перетяжки, объемно-декоративные элементы и композиции, стенды, трибуны, эстрады, цветочные композиции, </w:t>
      </w:r>
      <w:proofErr w:type="spellStart"/>
      <w:r w:rsidRPr="00AD5306">
        <w:rPr>
          <w:rFonts w:ascii="Times New Roman" w:hAnsi="Times New Roman"/>
          <w:color w:val="333333"/>
          <w:sz w:val="24"/>
          <w:szCs w:val="24"/>
        </w:rPr>
        <w:t>тантамарески</w:t>
      </w:r>
      <w:proofErr w:type="spellEnd"/>
      <w:r w:rsidRPr="00AD5306">
        <w:rPr>
          <w:rFonts w:ascii="Times New Roman" w:hAnsi="Times New Roman"/>
          <w:color w:val="333333"/>
          <w:sz w:val="24"/>
          <w:szCs w:val="24"/>
        </w:rPr>
        <w:t>, сооружения и композиции изо льда, световые гирлянды, праздничная иллюминация, световые панно, световые конструкции и композиции, объемно-пространственные конструкции.</w:t>
      </w:r>
      <w:proofErr w:type="gramEnd"/>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lastRenderedPageBreak/>
        <w:t xml:space="preserve">11.4. </w:t>
      </w:r>
      <w:proofErr w:type="gramStart"/>
      <w:r w:rsidRPr="00AD5306">
        <w:rPr>
          <w:rFonts w:ascii="Times New Roman" w:hAnsi="Times New Roman"/>
          <w:color w:val="333333"/>
          <w:sz w:val="24"/>
          <w:szCs w:val="24"/>
        </w:rPr>
        <w:t>Размещение элементов праздничного оформления и включение световых элементов праздничного оформления производится на период проведения праздничных мероприятий правообладателями зданий, строений, сооружений, в том числе нестационарных торговых объектов, иными лицами, на которых в соответствии с требованиями нормативных правовых актов Российской Федерации, нормативных правовых актов субъектов Российской Федерации, муниципальных правовых актов, договоров возложена соответствующая обязанность.</w:t>
      </w:r>
      <w:proofErr w:type="gramEnd"/>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 xml:space="preserve">11.5. Требования к размещению элементов праздничного оформления территории </w:t>
      </w:r>
      <w:r>
        <w:rPr>
          <w:rFonts w:ascii="Times New Roman" w:hAnsi="Times New Roman"/>
          <w:color w:val="333333"/>
          <w:sz w:val="24"/>
          <w:szCs w:val="24"/>
        </w:rPr>
        <w:t>муниципального образования город Вольск</w:t>
      </w:r>
      <w:r w:rsidRPr="00AD5306">
        <w:rPr>
          <w:rFonts w:ascii="Times New Roman" w:hAnsi="Times New Roman"/>
          <w:color w:val="333333"/>
          <w:sz w:val="24"/>
          <w:szCs w:val="24"/>
        </w:rPr>
        <w:t>:</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11.5.1. Соответствие праздничного оформления тематике праздника.</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 xml:space="preserve">11.5.2. </w:t>
      </w:r>
      <w:proofErr w:type="gramStart"/>
      <w:r w:rsidRPr="00AD5306">
        <w:rPr>
          <w:rFonts w:ascii="Times New Roman" w:hAnsi="Times New Roman"/>
          <w:color w:val="333333"/>
          <w:sz w:val="24"/>
          <w:szCs w:val="24"/>
        </w:rPr>
        <w:t>Праздничное оформление муниципального образования, включающее государственной символики осуществляется</w:t>
      </w:r>
      <w:proofErr w:type="gramEnd"/>
      <w:r w:rsidRPr="00AD5306">
        <w:rPr>
          <w:rFonts w:ascii="Times New Roman" w:hAnsi="Times New Roman"/>
          <w:color w:val="333333"/>
          <w:sz w:val="24"/>
          <w:szCs w:val="24"/>
        </w:rPr>
        <w:t xml:space="preserve"> в соответствии с Федеральными конституционными законами от 25.12.2000 № 1-ФКЗ «О Государственном флаге Российской Федерации», от 25.12.2000 № 2-ФКЗ «О Государственном гербе Российской Федерации».</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 xml:space="preserve">11.6. </w:t>
      </w:r>
      <w:proofErr w:type="gramStart"/>
      <w:r w:rsidRPr="00AD5306">
        <w:rPr>
          <w:rFonts w:ascii="Times New Roman" w:hAnsi="Times New Roman"/>
          <w:color w:val="333333"/>
          <w:sz w:val="24"/>
          <w:szCs w:val="24"/>
        </w:rPr>
        <w:t xml:space="preserve">Все объекты и элементы праздничного оформления, а также работы по монтажу, демонтажу и эксплуатации объектов и элементов оформления выполняются в соответствии с требованиями ГОСТ, </w:t>
      </w:r>
      <w:proofErr w:type="spellStart"/>
      <w:r w:rsidRPr="00AD5306">
        <w:rPr>
          <w:rFonts w:ascii="Times New Roman" w:hAnsi="Times New Roman"/>
          <w:color w:val="333333"/>
          <w:sz w:val="24"/>
          <w:szCs w:val="24"/>
        </w:rPr>
        <w:t>СНиП</w:t>
      </w:r>
      <w:proofErr w:type="spellEnd"/>
      <w:r w:rsidRPr="00AD5306">
        <w:rPr>
          <w:rFonts w:ascii="Times New Roman" w:hAnsi="Times New Roman"/>
          <w:color w:val="333333"/>
          <w:sz w:val="24"/>
          <w:szCs w:val="24"/>
        </w:rPr>
        <w:t xml:space="preserve"> и СП, действующих на территории Российской Федерации, а также с соблюдением мероприятий по технике безопасности, экологической безопасности, пожарной безопасности, рациональному использованию территории, охране окружающей среды, а также экологическим, санитарно-гигиеническим, противопожарным и другим нормам, действующим на</w:t>
      </w:r>
      <w:proofErr w:type="gramEnd"/>
      <w:r w:rsidRPr="00AD5306">
        <w:rPr>
          <w:rFonts w:ascii="Times New Roman" w:hAnsi="Times New Roman"/>
          <w:color w:val="333333"/>
          <w:sz w:val="24"/>
          <w:szCs w:val="24"/>
        </w:rPr>
        <w:t xml:space="preserve"> территории Российской Федерации.</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11.7. Монтаж, демонтаж, ремонт и эксплуатация световых элементов оформления улиц, проспектов и площадей населенного пункта, осуществляется специалистами, имеющими допуск к данным видам работ в соответствии с требованиями законодательства Российской Федерации.</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11.8. Монтаж, демонтаж, ремонт и эксплуатация установок архитектурной подсветки зданий, строений, сооружений осуществляется собственником или арендатором здания, либо организацией или специалистами, привлекаемыми собственником или арендатором по договору.</w:t>
      </w:r>
    </w:p>
    <w:p w:rsidR="006A2644" w:rsidRPr="00AD5306" w:rsidRDefault="006A2644" w:rsidP="006A2644">
      <w:pPr>
        <w:numPr>
          <w:ilvl w:val="0"/>
          <w:numId w:val="14"/>
        </w:numPr>
        <w:shd w:val="clear" w:color="auto" w:fill="FFFFFF"/>
        <w:spacing w:before="100" w:beforeAutospacing="1" w:after="100" w:afterAutospacing="1" w:line="215" w:lineRule="atLeast"/>
        <w:ind w:left="269"/>
        <w:rPr>
          <w:rFonts w:ascii="Times New Roman" w:hAnsi="Times New Roman"/>
          <w:color w:val="333333"/>
          <w:sz w:val="24"/>
          <w:szCs w:val="24"/>
        </w:rPr>
      </w:pPr>
      <w:r w:rsidRPr="00AD5306">
        <w:rPr>
          <w:rFonts w:ascii="Times New Roman" w:hAnsi="Times New Roman"/>
          <w:b/>
          <w:bCs/>
          <w:color w:val="333333"/>
          <w:sz w:val="24"/>
          <w:szCs w:val="24"/>
        </w:rPr>
        <w:t xml:space="preserve">Порядок участия граждан и организаций в реализации мероприятий по благоустройству территории </w:t>
      </w:r>
      <w:r w:rsidRPr="00B63809">
        <w:rPr>
          <w:rFonts w:ascii="Times New Roman" w:hAnsi="Times New Roman"/>
          <w:b/>
          <w:color w:val="333333"/>
          <w:sz w:val="24"/>
          <w:szCs w:val="24"/>
        </w:rPr>
        <w:t>муниципального образования город Вольск</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12.1. Все формы общественного соучастия направлены на наиболее полное включение всех заинтересованных сторон, на выявление их истинных интересов и ценностей, их отражение в проектировании любых изменений, на достижение согласия по целям и планам реализации проектов, на мобилизацию и объединение всех субъектов жизни вокруг проектов реализующих стратегию развития территории.</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12.2. Открытое обсуждение проектов благоустройства территории рекомендуется организовывать на этапе формулирования задач проекта и по итогам каждого из этапов проектирования.</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12.3. Все решения, касающиеся благоустройства и развития территории должны приниматься открыто и гласно, с учетом мнения жителей поселения.</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 xml:space="preserve">12.4. Для повышения уровня доступности информации и информирования населения и других субъектов жизни о задачах и проектах в сфере благоустройства и комплексного развития среды вся информация по указанным направлениям размещается в сети Интернет на официальном сайте </w:t>
      </w:r>
      <w:r>
        <w:rPr>
          <w:rFonts w:ascii="Times New Roman" w:hAnsi="Times New Roman"/>
          <w:color w:val="333333"/>
          <w:sz w:val="24"/>
          <w:szCs w:val="24"/>
        </w:rPr>
        <w:t>Вольского</w:t>
      </w:r>
      <w:r w:rsidRPr="00AD5306">
        <w:rPr>
          <w:rFonts w:ascii="Times New Roman" w:hAnsi="Times New Roman"/>
          <w:color w:val="333333"/>
          <w:sz w:val="24"/>
          <w:szCs w:val="24"/>
        </w:rPr>
        <w:t xml:space="preserve"> муниципального района.</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12.5. Для осуществления участия граждан в процессе принятия решений и реализации проектов комплексного благоустройства возможны следующие формы общественного соучастия:</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t>совместное определение целей и задач по развитию территории, инвентаризация проблем и потенциалов среды;</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lastRenderedPageBreak/>
        <w:t>определение основных видов активностей, функциональных зон и их взаимного расположения на выбранной территории;</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t>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t>консультации в выборе типов покрытий, с учетом функционального зонирования территории;</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t>консультации по предполагаемым типам озеленения;</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t>консультации по предполагаемым типам освещения и осветительного оборудования;</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t>участие в разработке проекта, обсуждение решений с архитекторами, проектировщиками и другими профильными специалистами;</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t>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12.6. При реализации проектов необходимо обеспечить информирование общественности о планирующихся изменениях и возможности участия в этом процессе.</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 xml:space="preserve">12.7. </w:t>
      </w:r>
      <w:proofErr w:type="gramStart"/>
      <w:r w:rsidRPr="00AD5306">
        <w:rPr>
          <w:rFonts w:ascii="Times New Roman" w:hAnsi="Times New Roman"/>
          <w:color w:val="333333"/>
          <w:sz w:val="24"/>
          <w:szCs w:val="24"/>
        </w:rPr>
        <w:t>Собственник и (или) иной законный владелец здания, строения, сооружения, лицо, ответственное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обязаны принимать участие, в том числе финансовое, в содержании прилегающих к зданиям, строениям, сооружениям и земельным участкам территорий.</w:t>
      </w:r>
      <w:proofErr w:type="gramEnd"/>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12.8.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12.9. Информирование может осуществляться путем:</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t xml:space="preserve">а) создания единого информационного </w:t>
      </w:r>
      <w:proofErr w:type="spellStart"/>
      <w:r w:rsidRPr="00AD5306">
        <w:rPr>
          <w:rFonts w:ascii="Times New Roman" w:hAnsi="Times New Roman"/>
          <w:color w:val="333333"/>
          <w:sz w:val="24"/>
          <w:szCs w:val="24"/>
        </w:rPr>
        <w:t>интернет-ресурса</w:t>
      </w:r>
      <w:proofErr w:type="spellEnd"/>
      <w:r w:rsidRPr="00AD5306">
        <w:rPr>
          <w:rFonts w:ascii="Times New Roman" w:hAnsi="Times New Roman"/>
          <w:color w:val="333333"/>
          <w:sz w:val="24"/>
          <w:szCs w:val="24"/>
        </w:rPr>
        <w:t xml:space="preserve"> (сайта или приложения), который будет решать задачи по сбору информации, обеспечению </w:t>
      </w:r>
      <w:proofErr w:type="spellStart"/>
      <w:r w:rsidRPr="00AD5306">
        <w:rPr>
          <w:rFonts w:ascii="Times New Roman" w:hAnsi="Times New Roman"/>
          <w:color w:val="333333"/>
          <w:sz w:val="24"/>
          <w:szCs w:val="24"/>
        </w:rPr>
        <w:t>онлайн</w:t>
      </w:r>
      <w:proofErr w:type="spellEnd"/>
      <w:r w:rsidRPr="00AD5306">
        <w:rPr>
          <w:rFonts w:ascii="Times New Roman" w:hAnsi="Times New Roman"/>
          <w:color w:val="333333"/>
          <w:sz w:val="24"/>
          <w:szCs w:val="24"/>
        </w:rPr>
        <w:t xml:space="preserve"> участия и регулярном информировании о ходе проекта, с публикацией фото-, виде</w:t>
      </w:r>
      <w:proofErr w:type="gramStart"/>
      <w:r w:rsidRPr="00AD5306">
        <w:rPr>
          <w:rFonts w:ascii="Times New Roman" w:hAnsi="Times New Roman"/>
          <w:color w:val="333333"/>
          <w:sz w:val="24"/>
          <w:szCs w:val="24"/>
        </w:rPr>
        <w:t>о-</w:t>
      </w:r>
      <w:proofErr w:type="gramEnd"/>
      <w:r w:rsidRPr="00AD5306">
        <w:rPr>
          <w:rFonts w:ascii="Times New Roman" w:hAnsi="Times New Roman"/>
          <w:color w:val="333333"/>
          <w:sz w:val="24"/>
          <w:szCs w:val="24"/>
        </w:rPr>
        <w:t xml:space="preserve"> и текстовых отчетов по итогам проведения общественных обсуждений;</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t>б)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t>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proofErr w:type="spellStart"/>
      <w:r>
        <w:rPr>
          <w:rFonts w:ascii="Times New Roman" w:hAnsi="Times New Roman"/>
          <w:color w:val="333333"/>
          <w:sz w:val="24"/>
          <w:szCs w:val="24"/>
        </w:rPr>
        <w:t>д</w:t>
      </w:r>
      <w:proofErr w:type="spellEnd"/>
      <w:r w:rsidRPr="00AD5306">
        <w:rPr>
          <w:rFonts w:ascii="Times New Roman" w:hAnsi="Times New Roman"/>
          <w:color w:val="333333"/>
          <w:sz w:val="24"/>
          <w:szCs w:val="24"/>
        </w:rPr>
        <w:t xml:space="preserve">) использование социальных сетей и </w:t>
      </w:r>
      <w:proofErr w:type="spellStart"/>
      <w:r w:rsidRPr="00AD5306">
        <w:rPr>
          <w:rFonts w:ascii="Times New Roman" w:hAnsi="Times New Roman"/>
          <w:color w:val="333333"/>
          <w:sz w:val="24"/>
          <w:szCs w:val="24"/>
        </w:rPr>
        <w:t>интернет-ресурсов</w:t>
      </w:r>
      <w:proofErr w:type="spellEnd"/>
      <w:r w:rsidRPr="00AD5306">
        <w:rPr>
          <w:rFonts w:ascii="Times New Roman" w:hAnsi="Times New Roman"/>
          <w:color w:val="333333"/>
          <w:sz w:val="24"/>
          <w:szCs w:val="24"/>
        </w:rPr>
        <w:t xml:space="preserve"> для обеспечения донесения информации до различных общественных объединений и профессиональных сообществ;</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Pr>
          <w:rFonts w:ascii="Times New Roman" w:hAnsi="Times New Roman"/>
          <w:color w:val="333333"/>
          <w:sz w:val="24"/>
          <w:szCs w:val="24"/>
        </w:rPr>
        <w:t>е</w:t>
      </w:r>
      <w:r w:rsidRPr="00AD5306">
        <w:rPr>
          <w:rFonts w:ascii="Times New Roman" w:hAnsi="Times New Roman"/>
          <w:color w:val="333333"/>
          <w:sz w:val="24"/>
          <w:szCs w:val="24"/>
        </w:rPr>
        <w:t xml:space="preserve">)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w:t>
      </w:r>
      <w:r w:rsidRPr="00AD5306">
        <w:rPr>
          <w:rFonts w:ascii="Times New Roman" w:hAnsi="Times New Roman"/>
          <w:color w:val="333333"/>
          <w:sz w:val="24"/>
          <w:szCs w:val="24"/>
        </w:rPr>
        <w:lastRenderedPageBreak/>
        <w:t>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12.10. Механизмы общественного участия.</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12.10.1. Обсуждение проектов рекомендуется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 июля 2014 г. № 212-ФЗ «Об основах общественного контроля в Российской Федерации».</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 xml:space="preserve">12.10.2. </w:t>
      </w:r>
      <w:proofErr w:type="gramStart"/>
      <w:r w:rsidRPr="00AD5306">
        <w:rPr>
          <w:rFonts w:ascii="Times New Roman" w:hAnsi="Times New Roman"/>
          <w:color w:val="333333"/>
          <w:sz w:val="24"/>
          <w:szCs w:val="24"/>
        </w:rPr>
        <w:t xml:space="preserve">Могут использоваться следующие инструменты: анкетирование, опросы, интервьюирование, картирование, проведение </w:t>
      </w:r>
      <w:proofErr w:type="spellStart"/>
      <w:r w:rsidRPr="00AD5306">
        <w:rPr>
          <w:rFonts w:ascii="Times New Roman" w:hAnsi="Times New Roman"/>
          <w:color w:val="333333"/>
          <w:sz w:val="24"/>
          <w:szCs w:val="24"/>
        </w:rPr>
        <w:t>фокус-групп</w:t>
      </w:r>
      <w:proofErr w:type="spellEnd"/>
      <w:r w:rsidRPr="00AD5306">
        <w:rPr>
          <w:rFonts w:ascii="Times New Roman" w:hAnsi="Times New Roman"/>
          <w:color w:val="333333"/>
          <w:sz w:val="24"/>
          <w:szCs w:val="24"/>
        </w:rPr>
        <w:t>, работа с отдельными группами пользователей, организация проектных семинаров, организация проектных мастерских (</w:t>
      </w:r>
      <w:proofErr w:type="spellStart"/>
      <w:r w:rsidRPr="00AD5306">
        <w:rPr>
          <w:rFonts w:ascii="Times New Roman" w:hAnsi="Times New Roman"/>
          <w:color w:val="333333"/>
          <w:sz w:val="24"/>
          <w:szCs w:val="24"/>
        </w:rPr>
        <w:t>воркшопов</w:t>
      </w:r>
      <w:proofErr w:type="spellEnd"/>
      <w:r w:rsidRPr="00AD5306">
        <w:rPr>
          <w:rFonts w:ascii="Times New Roman" w:hAnsi="Times New Roman"/>
          <w:color w:val="333333"/>
          <w:sz w:val="24"/>
          <w:szCs w:val="24"/>
        </w:rPr>
        <w:t xml:space="preserve">), проведение общественных обсуждений, проведение </w:t>
      </w:r>
      <w:proofErr w:type="spellStart"/>
      <w:r w:rsidRPr="00AD5306">
        <w:rPr>
          <w:rFonts w:ascii="Times New Roman" w:hAnsi="Times New Roman"/>
          <w:color w:val="333333"/>
          <w:sz w:val="24"/>
          <w:szCs w:val="24"/>
        </w:rPr>
        <w:t>дизайн-игр</w:t>
      </w:r>
      <w:proofErr w:type="spellEnd"/>
      <w:r w:rsidRPr="00AD5306">
        <w:rPr>
          <w:rFonts w:ascii="Times New Roman" w:hAnsi="Times New Roman"/>
          <w:color w:val="333333"/>
          <w:sz w:val="24"/>
          <w:szCs w:val="24"/>
        </w:rPr>
        <w:t xml:space="preserve">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 и др.</w:t>
      </w:r>
      <w:proofErr w:type="gramEnd"/>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12.10.3. Общественный контроль является одним из механизмов общественного участия.</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12.10.4.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rsidRPr="00AD5306">
        <w:rPr>
          <w:rFonts w:ascii="Times New Roman" w:hAnsi="Times New Roman"/>
          <w:color w:val="333333"/>
          <w:sz w:val="24"/>
          <w:szCs w:val="24"/>
        </w:rPr>
        <w:t>о-</w:t>
      </w:r>
      <w:proofErr w:type="gramEnd"/>
      <w:r w:rsidRPr="00AD5306">
        <w:rPr>
          <w:rFonts w:ascii="Times New Roman" w:hAnsi="Times New Roman"/>
          <w:color w:val="333333"/>
          <w:sz w:val="24"/>
          <w:szCs w:val="24"/>
        </w:rPr>
        <w:t xml:space="preserve">, </w:t>
      </w:r>
      <w:proofErr w:type="spellStart"/>
      <w:r w:rsidRPr="00AD5306">
        <w:rPr>
          <w:rFonts w:ascii="Times New Roman" w:hAnsi="Times New Roman"/>
          <w:color w:val="333333"/>
          <w:sz w:val="24"/>
          <w:szCs w:val="24"/>
        </w:rPr>
        <w:t>видеофиксации</w:t>
      </w:r>
      <w:proofErr w:type="spellEnd"/>
      <w:r w:rsidRPr="00AD5306">
        <w:rPr>
          <w:rFonts w:ascii="Times New Roman" w:hAnsi="Times New Roman"/>
          <w:color w:val="333333"/>
          <w:sz w:val="24"/>
          <w:szCs w:val="24"/>
        </w:rPr>
        <w:t>,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и (или) на интерактивный портал в сети Интернет.</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12.10.5.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6A2644" w:rsidRPr="00AD5306" w:rsidRDefault="006A2644" w:rsidP="006A2644">
      <w:pPr>
        <w:shd w:val="clear" w:color="auto" w:fill="FFFFFF"/>
        <w:spacing w:after="107" w:line="240" w:lineRule="auto"/>
        <w:rPr>
          <w:rFonts w:ascii="Times New Roman" w:hAnsi="Times New Roman"/>
          <w:color w:val="333333"/>
          <w:sz w:val="24"/>
          <w:szCs w:val="24"/>
        </w:rPr>
      </w:pPr>
      <w:bookmarkStart w:id="0" w:name="_Toc472352466"/>
      <w:bookmarkEnd w:id="0"/>
      <w:r w:rsidRPr="00AD5306">
        <w:rPr>
          <w:rFonts w:ascii="Times New Roman" w:hAnsi="Times New Roman"/>
          <w:b/>
          <w:bCs/>
          <w:color w:val="333333"/>
          <w:sz w:val="24"/>
          <w:szCs w:val="24"/>
        </w:rPr>
        <w:t xml:space="preserve">Статья 13. </w:t>
      </w:r>
      <w:proofErr w:type="gramStart"/>
      <w:r w:rsidRPr="00AD5306">
        <w:rPr>
          <w:rFonts w:ascii="Times New Roman" w:hAnsi="Times New Roman"/>
          <w:b/>
          <w:bCs/>
          <w:color w:val="333333"/>
          <w:sz w:val="24"/>
          <w:szCs w:val="24"/>
        </w:rPr>
        <w:t>Контроль за</w:t>
      </w:r>
      <w:proofErr w:type="gramEnd"/>
      <w:r w:rsidRPr="00AD5306">
        <w:rPr>
          <w:rFonts w:ascii="Times New Roman" w:hAnsi="Times New Roman"/>
          <w:b/>
          <w:bCs/>
          <w:color w:val="333333"/>
          <w:sz w:val="24"/>
          <w:szCs w:val="24"/>
        </w:rPr>
        <w:t xml:space="preserve"> соблюдением Правил</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 xml:space="preserve">13.1. Организация </w:t>
      </w:r>
      <w:proofErr w:type="gramStart"/>
      <w:r w:rsidRPr="00AD5306">
        <w:rPr>
          <w:rFonts w:ascii="Times New Roman" w:hAnsi="Times New Roman"/>
          <w:color w:val="333333"/>
          <w:sz w:val="24"/>
          <w:szCs w:val="24"/>
        </w:rPr>
        <w:t>контроля за</w:t>
      </w:r>
      <w:proofErr w:type="gramEnd"/>
      <w:r w:rsidRPr="00AD5306">
        <w:rPr>
          <w:rFonts w:ascii="Times New Roman" w:hAnsi="Times New Roman"/>
          <w:color w:val="333333"/>
          <w:sz w:val="24"/>
          <w:szCs w:val="24"/>
        </w:rPr>
        <w:t xml:space="preserve"> исполнением требований настоящих Правил возлагается на Администрацию муниципального образования.</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13.2. Физические, юридические и должностные лица, виновные в нарушении настоящих Правил, привлекаются к ответственности в соответствии с законодательством Российской Федерации и Саратовской области.</w:t>
      </w:r>
    </w:p>
    <w:p w:rsidR="006A2644" w:rsidRPr="0004652D" w:rsidRDefault="006A2644" w:rsidP="0004652D">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13.3. Привлечение виновного лица к ответственности не освобождает его от обязанности устранить допущенные правонарушения в области благоустройства и возместить причиненный ущерб в соответствии с порядком, установленным нормативными правовыми актами муниципального образования.</w:t>
      </w:r>
    </w:p>
    <w:p w:rsidR="006A2644" w:rsidRDefault="006A2644" w:rsidP="006A2644"/>
    <w:p w:rsidR="0004652D" w:rsidRPr="00A943E9" w:rsidRDefault="0004652D" w:rsidP="0004652D">
      <w:pPr>
        <w:spacing w:after="0" w:line="240" w:lineRule="auto"/>
        <w:rPr>
          <w:rFonts w:ascii="Times New Roman" w:hAnsi="Times New Roman"/>
          <w:b/>
          <w:sz w:val="28"/>
          <w:szCs w:val="28"/>
        </w:rPr>
      </w:pPr>
      <w:r w:rsidRPr="00A943E9">
        <w:rPr>
          <w:rFonts w:ascii="Times New Roman" w:hAnsi="Times New Roman"/>
          <w:b/>
          <w:sz w:val="28"/>
          <w:szCs w:val="28"/>
        </w:rPr>
        <w:t xml:space="preserve">Глава </w:t>
      </w:r>
    </w:p>
    <w:p w:rsidR="0004652D" w:rsidRPr="00A943E9" w:rsidRDefault="0004652D" w:rsidP="0004652D">
      <w:pPr>
        <w:spacing w:after="0" w:line="240" w:lineRule="auto"/>
        <w:rPr>
          <w:rFonts w:ascii="Times New Roman" w:hAnsi="Times New Roman"/>
          <w:b/>
          <w:sz w:val="28"/>
          <w:szCs w:val="28"/>
        </w:rPr>
      </w:pPr>
      <w:r w:rsidRPr="00A943E9">
        <w:rPr>
          <w:rFonts w:ascii="Times New Roman" w:hAnsi="Times New Roman"/>
          <w:b/>
          <w:sz w:val="28"/>
          <w:szCs w:val="28"/>
        </w:rPr>
        <w:t xml:space="preserve">муниципального образования </w:t>
      </w:r>
    </w:p>
    <w:p w:rsidR="0004652D" w:rsidRPr="00A943E9" w:rsidRDefault="0004652D" w:rsidP="0004652D">
      <w:pPr>
        <w:spacing w:after="0" w:line="240" w:lineRule="auto"/>
        <w:rPr>
          <w:rFonts w:ascii="Times New Roman" w:hAnsi="Times New Roman"/>
          <w:b/>
          <w:sz w:val="28"/>
          <w:szCs w:val="28"/>
        </w:rPr>
      </w:pPr>
      <w:r w:rsidRPr="00A943E9">
        <w:rPr>
          <w:rFonts w:ascii="Times New Roman" w:hAnsi="Times New Roman"/>
          <w:b/>
          <w:sz w:val="28"/>
          <w:szCs w:val="28"/>
        </w:rPr>
        <w:t xml:space="preserve">город Вольск                                                                                      </w:t>
      </w:r>
      <w:r>
        <w:rPr>
          <w:rFonts w:ascii="Times New Roman" w:hAnsi="Times New Roman"/>
          <w:b/>
          <w:sz w:val="28"/>
          <w:szCs w:val="28"/>
        </w:rPr>
        <w:t>С.В.Фролова</w:t>
      </w:r>
    </w:p>
    <w:p w:rsidR="0004652D" w:rsidRDefault="0004652D" w:rsidP="0004652D">
      <w:pPr>
        <w:spacing w:after="0" w:line="240" w:lineRule="auto"/>
        <w:rPr>
          <w:rFonts w:ascii="Times New Roman" w:hAnsi="Times New Roman"/>
          <w:sz w:val="24"/>
          <w:szCs w:val="24"/>
        </w:rPr>
      </w:pPr>
    </w:p>
    <w:p w:rsidR="006A2644" w:rsidRDefault="006A2644" w:rsidP="002173F8">
      <w:pPr>
        <w:pStyle w:val="ConsPlusNormal"/>
        <w:widowControl/>
        <w:jc w:val="both"/>
        <w:rPr>
          <w:rFonts w:ascii="Times New Roman" w:hAnsi="Times New Roman" w:cs="Times New Roman"/>
          <w:sz w:val="28"/>
          <w:szCs w:val="28"/>
        </w:rPr>
      </w:pPr>
    </w:p>
    <w:sectPr w:rsidR="006A2644" w:rsidSect="002578F7">
      <w:pgSz w:w="11900" w:h="16840"/>
      <w:pgMar w:top="567" w:right="851" w:bottom="709" w:left="1418" w:header="720" w:footer="720" w:gutter="0"/>
      <w:paperSrc w:first="15" w:other="15"/>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ndale Sans UI">
    <w:altName w:val="Arial Unicode MS"/>
    <w:charset w:val="CC"/>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974E6"/>
    <w:multiLevelType w:val="multilevel"/>
    <w:tmpl w:val="F53451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62007D"/>
    <w:multiLevelType w:val="multilevel"/>
    <w:tmpl w:val="E3F0198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7BC2DE2"/>
    <w:multiLevelType w:val="multilevel"/>
    <w:tmpl w:val="E496E33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A30563D"/>
    <w:multiLevelType w:val="multilevel"/>
    <w:tmpl w:val="47B43006"/>
    <w:lvl w:ilvl="0">
      <w:start w:val="2"/>
      <w:numFmt w:val="decimal"/>
      <w:lvlText w:val="%1."/>
      <w:lvlJc w:val="left"/>
      <w:pPr>
        <w:tabs>
          <w:tab w:val="num" w:pos="542"/>
        </w:tabs>
        <w:ind w:left="542" w:hanging="360"/>
      </w:pPr>
    </w:lvl>
    <w:lvl w:ilvl="1" w:tentative="1">
      <w:start w:val="1"/>
      <w:numFmt w:val="decimal"/>
      <w:lvlText w:val="%2."/>
      <w:lvlJc w:val="left"/>
      <w:pPr>
        <w:tabs>
          <w:tab w:val="num" w:pos="1262"/>
        </w:tabs>
        <w:ind w:left="1262" w:hanging="360"/>
      </w:pPr>
    </w:lvl>
    <w:lvl w:ilvl="2" w:tentative="1">
      <w:start w:val="1"/>
      <w:numFmt w:val="decimal"/>
      <w:lvlText w:val="%3."/>
      <w:lvlJc w:val="left"/>
      <w:pPr>
        <w:tabs>
          <w:tab w:val="num" w:pos="1982"/>
        </w:tabs>
        <w:ind w:left="1982" w:hanging="360"/>
      </w:pPr>
    </w:lvl>
    <w:lvl w:ilvl="3" w:tentative="1">
      <w:start w:val="1"/>
      <w:numFmt w:val="decimal"/>
      <w:lvlText w:val="%4."/>
      <w:lvlJc w:val="left"/>
      <w:pPr>
        <w:tabs>
          <w:tab w:val="num" w:pos="2702"/>
        </w:tabs>
        <w:ind w:left="2702" w:hanging="360"/>
      </w:pPr>
    </w:lvl>
    <w:lvl w:ilvl="4" w:tentative="1">
      <w:start w:val="1"/>
      <w:numFmt w:val="decimal"/>
      <w:lvlText w:val="%5."/>
      <w:lvlJc w:val="left"/>
      <w:pPr>
        <w:tabs>
          <w:tab w:val="num" w:pos="3422"/>
        </w:tabs>
        <w:ind w:left="3422" w:hanging="360"/>
      </w:pPr>
    </w:lvl>
    <w:lvl w:ilvl="5" w:tentative="1">
      <w:start w:val="1"/>
      <w:numFmt w:val="decimal"/>
      <w:lvlText w:val="%6."/>
      <w:lvlJc w:val="left"/>
      <w:pPr>
        <w:tabs>
          <w:tab w:val="num" w:pos="4142"/>
        </w:tabs>
        <w:ind w:left="4142" w:hanging="360"/>
      </w:pPr>
    </w:lvl>
    <w:lvl w:ilvl="6" w:tentative="1">
      <w:start w:val="1"/>
      <w:numFmt w:val="decimal"/>
      <w:lvlText w:val="%7."/>
      <w:lvlJc w:val="left"/>
      <w:pPr>
        <w:tabs>
          <w:tab w:val="num" w:pos="4862"/>
        </w:tabs>
        <w:ind w:left="4862" w:hanging="360"/>
      </w:pPr>
    </w:lvl>
    <w:lvl w:ilvl="7" w:tentative="1">
      <w:start w:val="1"/>
      <w:numFmt w:val="decimal"/>
      <w:lvlText w:val="%8."/>
      <w:lvlJc w:val="left"/>
      <w:pPr>
        <w:tabs>
          <w:tab w:val="num" w:pos="5582"/>
        </w:tabs>
        <w:ind w:left="5582" w:hanging="360"/>
      </w:pPr>
    </w:lvl>
    <w:lvl w:ilvl="8" w:tentative="1">
      <w:start w:val="1"/>
      <w:numFmt w:val="decimal"/>
      <w:lvlText w:val="%9."/>
      <w:lvlJc w:val="left"/>
      <w:pPr>
        <w:tabs>
          <w:tab w:val="num" w:pos="6302"/>
        </w:tabs>
        <w:ind w:left="6302" w:hanging="360"/>
      </w:pPr>
    </w:lvl>
  </w:abstractNum>
  <w:abstractNum w:abstractNumId="4">
    <w:nsid w:val="1C052BEE"/>
    <w:multiLevelType w:val="multilevel"/>
    <w:tmpl w:val="0EF6668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8914928"/>
    <w:multiLevelType w:val="multilevel"/>
    <w:tmpl w:val="6BD2E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9CC18D9"/>
    <w:multiLevelType w:val="multilevel"/>
    <w:tmpl w:val="F622007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D5B1C7A"/>
    <w:multiLevelType w:val="multilevel"/>
    <w:tmpl w:val="49C43076"/>
    <w:lvl w:ilvl="0">
      <w:start w:val="1"/>
      <w:numFmt w:val="bullet"/>
      <w:lvlText w:val="-"/>
      <w:lvlJc w:val="left"/>
      <w:pPr>
        <w:ind w:left="0" w:firstLine="0"/>
      </w:pPr>
      <w:rPr>
        <w:rFonts w:ascii="Times New Roman" w:hAnsi="Times New Roman" w:cs="Times New Roman" w:hint="default"/>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
    <w:nsid w:val="40205A57"/>
    <w:multiLevelType w:val="multilevel"/>
    <w:tmpl w:val="2B7C7E2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0174788"/>
    <w:multiLevelType w:val="multilevel"/>
    <w:tmpl w:val="DE58845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4AE6A30"/>
    <w:multiLevelType w:val="multilevel"/>
    <w:tmpl w:val="178EF7C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54E6571"/>
    <w:multiLevelType w:val="multilevel"/>
    <w:tmpl w:val="F6AAA44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1EC73A4"/>
    <w:multiLevelType w:val="multilevel"/>
    <w:tmpl w:val="5426CB3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73D5958"/>
    <w:multiLevelType w:val="multilevel"/>
    <w:tmpl w:val="83DAA68A"/>
    <w:lvl w:ilvl="0">
      <w:start w:val="3"/>
      <w:numFmt w:val="decimal"/>
      <w:lvlText w:val="%1."/>
      <w:lvlJc w:val="left"/>
      <w:pPr>
        <w:tabs>
          <w:tab w:val="num" w:pos="811"/>
        </w:tabs>
        <w:ind w:left="811" w:hanging="360"/>
      </w:pPr>
    </w:lvl>
    <w:lvl w:ilvl="1" w:tentative="1">
      <w:start w:val="1"/>
      <w:numFmt w:val="decimal"/>
      <w:lvlText w:val="%2."/>
      <w:lvlJc w:val="left"/>
      <w:pPr>
        <w:tabs>
          <w:tab w:val="num" w:pos="1531"/>
        </w:tabs>
        <w:ind w:left="1531" w:hanging="360"/>
      </w:pPr>
    </w:lvl>
    <w:lvl w:ilvl="2" w:tentative="1">
      <w:start w:val="1"/>
      <w:numFmt w:val="decimal"/>
      <w:lvlText w:val="%3."/>
      <w:lvlJc w:val="left"/>
      <w:pPr>
        <w:tabs>
          <w:tab w:val="num" w:pos="2251"/>
        </w:tabs>
        <w:ind w:left="2251" w:hanging="360"/>
      </w:pPr>
    </w:lvl>
    <w:lvl w:ilvl="3" w:tentative="1">
      <w:start w:val="1"/>
      <w:numFmt w:val="decimal"/>
      <w:lvlText w:val="%4."/>
      <w:lvlJc w:val="left"/>
      <w:pPr>
        <w:tabs>
          <w:tab w:val="num" w:pos="2971"/>
        </w:tabs>
        <w:ind w:left="2971" w:hanging="360"/>
      </w:pPr>
    </w:lvl>
    <w:lvl w:ilvl="4" w:tentative="1">
      <w:start w:val="1"/>
      <w:numFmt w:val="decimal"/>
      <w:lvlText w:val="%5."/>
      <w:lvlJc w:val="left"/>
      <w:pPr>
        <w:tabs>
          <w:tab w:val="num" w:pos="3691"/>
        </w:tabs>
        <w:ind w:left="3691" w:hanging="360"/>
      </w:pPr>
    </w:lvl>
    <w:lvl w:ilvl="5" w:tentative="1">
      <w:start w:val="1"/>
      <w:numFmt w:val="decimal"/>
      <w:lvlText w:val="%6."/>
      <w:lvlJc w:val="left"/>
      <w:pPr>
        <w:tabs>
          <w:tab w:val="num" w:pos="4411"/>
        </w:tabs>
        <w:ind w:left="4411" w:hanging="360"/>
      </w:pPr>
    </w:lvl>
    <w:lvl w:ilvl="6" w:tentative="1">
      <w:start w:val="1"/>
      <w:numFmt w:val="decimal"/>
      <w:lvlText w:val="%7."/>
      <w:lvlJc w:val="left"/>
      <w:pPr>
        <w:tabs>
          <w:tab w:val="num" w:pos="5131"/>
        </w:tabs>
        <w:ind w:left="5131" w:hanging="360"/>
      </w:pPr>
    </w:lvl>
    <w:lvl w:ilvl="7" w:tentative="1">
      <w:start w:val="1"/>
      <w:numFmt w:val="decimal"/>
      <w:lvlText w:val="%8."/>
      <w:lvlJc w:val="left"/>
      <w:pPr>
        <w:tabs>
          <w:tab w:val="num" w:pos="5851"/>
        </w:tabs>
        <w:ind w:left="5851" w:hanging="360"/>
      </w:pPr>
    </w:lvl>
    <w:lvl w:ilvl="8" w:tentative="1">
      <w:start w:val="1"/>
      <w:numFmt w:val="decimal"/>
      <w:lvlText w:val="%9."/>
      <w:lvlJc w:val="left"/>
      <w:pPr>
        <w:tabs>
          <w:tab w:val="num" w:pos="6571"/>
        </w:tabs>
        <w:ind w:left="6571" w:hanging="360"/>
      </w:pPr>
    </w:lvl>
  </w:abstractNum>
  <w:abstractNum w:abstractNumId="14">
    <w:nsid w:val="6FC0623E"/>
    <w:multiLevelType w:val="multilevel"/>
    <w:tmpl w:val="67FA3FF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6670F46"/>
    <w:multiLevelType w:val="hybridMultilevel"/>
    <w:tmpl w:val="59FC8D64"/>
    <w:lvl w:ilvl="0" w:tplc="46324E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7"/>
  </w:num>
  <w:num w:numId="2">
    <w:abstractNumId w:val="0"/>
  </w:num>
  <w:num w:numId="3">
    <w:abstractNumId w:val="14"/>
  </w:num>
  <w:num w:numId="4">
    <w:abstractNumId w:val="3"/>
  </w:num>
  <w:num w:numId="5">
    <w:abstractNumId w:val="13"/>
  </w:num>
  <w:num w:numId="6">
    <w:abstractNumId w:val="9"/>
  </w:num>
  <w:num w:numId="7">
    <w:abstractNumId w:val="11"/>
  </w:num>
  <w:num w:numId="8">
    <w:abstractNumId w:val="10"/>
  </w:num>
  <w:num w:numId="9">
    <w:abstractNumId w:val="6"/>
  </w:num>
  <w:num w:numId="10">
    <w:abstractNumId w:val="2"/>
  </w:num>
  <w:num w:numId="11">
    <w:abstractNumId w:val="1"/>
  </w:num>
  <w:num w:numId="12">
    <w:abstractNumId w:val="12"/>
  </w:num>
  <w:num w:numId="13">
    <w:abstractNumId w:val="8"/>
  </w:num>
  <w:num w:numId="14">
    <w:abstractNumId w:val="4"/>
  </w:num>
  <w:num w:numId="15">
    <w:abstractNumId w:val="5"/>
  </w:num>
  <w:num w:numId="16">
    <w:abstractNumId w:val="15"/>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characterSpacingControl w:val="doNotCompress"/>
  <w:compat/>
  <w:rsids>
    <w:rsidRoot w:val="007C3226"/>
    <w:rsid w:val="000113F5"/>
    <w:rsid w:val="000428E7"/>
    <w:rsid w:val="0004652D"/>
    <w:rsid w:val="00050FD1"/>
    <w:rsid w:val="00065E57"/>
    <w:rsid w:val="00070557"/>
    <w:rsid w:val="0008573C"/>
    <w:rsid w:val="00095EB2"/>
    <w:rsid w:val="000B71C9"/>
    <w:rsid w:val="000C2498"/>
    <w:rsid w:val="000D1946"/>
    <w:rsid w:val="00116AF6"/>
    <w:rsid w:val="00145BDA"/>
    <w:rsid w:val="00153FF9"/>
    <w:rsid w:val="00160EAB"/>
    <w:rsid w:val="00177265"/>
    <w:rsid w:val="00185D12"/>
    <w:rsid w:val="0019170F"/>
    <w:rsid w:val="001A14A9"/>
    <w:rsid w:val="00212EFD"/>
    <w:rsid w:val="002173F8"/>
    <w:rsid w:val="00236384"/>
    <w:rsid w:val="002578F7"/>
    <w:rsid w:val="00281CA2"/>
    <w:rsid w:val="00293A33"/>
    <w:rsid w:val="00294F2F"/>
    <w:rsid w:val="002A02DD"/>
    <w:rsid w:val="002A053B"/>
    <w:rsid w:val="002B6E36"/>
    <w:rsid w:val="002E17D6"/>
    <w:rsid w:val="003148F1"/>
    <w:rsid w:val="003317E8"/>
    <w:rsid w:val="00331E74"/>
    <w:rsid w:val="00373A62"/>
    <w:rsid w:val="003812BB"/>
    <w:rsid w:val="003865D3"/>
    <w:rsid w:val="003905CD"/>
    <w:rsid w:val="00393372"/>
    <w:rsid w:val="003A2A74"/>
    <w:rsid w:val="003B090A"/>
    <w:rsid w:val="003E7A42"/>
    <w:rsid w:val="003F78B3"/>
    <w:rsid w:val="00406F87"/>
    <w:rsid w:val="004212C2"/>
    <w:rsid w:val="00496725"/>
    <w:rsid w:val="004B20D8"/>
    <w:rsid w:val="004E617C"/>
    <w:rsid w:val="005505D0"/>
    <w:rsid w:val="00552008"/>
    <w:rsid w:val="0055787E"/>
    <w:rsid w:val="00573A9F"/>
    <w:rsid w:val="00583A8B"/>
    <w:rsid w:val="005A1467"/>
    <w:rsid w:val="005A4E95"/>
    <w:rsid w:val="005B0333"/>
    <w:rsid w:val="005B4566"/>
    <w:rsid w:val="005C040E"/>
    <w:rsid w:val="005D20C5"/>
    <w:rsid w:val="005E4CE5"/>
    <w:rsid w:val="00607DC9"/>
    <w:rsid w:val="00613DAD"/>
    <w:rsid w:val="00622894"/>
    <w:rsid w:val="00625CDF"/>
    <w:rsid w:val="00630D45"/>
    <w:rsid w:val="0064612A"/>
    <w:rsid w:val="00667D34"/>
    <w:rsid w:val="00670889"/>
    <w:rsid w:val="006A2644"/>
    <w:rsid w:val="006C2D2A"/>
    <w:rsid w:val="006D5AC4"/>
    <w:rsid w:val="006E512A"/>
    <w:rsid w:val="007163E0"/>
    <w:rsid w:val="007254D9"/>
    <w:rsid w:val="00760837"/>
    <w:rsid w:val="007805F5"/>
    <w:rsid w:val="007849C9"/>
    <w:rsid w:val="007A0A92"/>
    <w:rsid w:val="007B4951"/>
    <w:rsid w:val="007C3226"/>
    <w:rsid w:val="007D1E7E"/>
    <w:rsid w:val="007E1E80"/>
    <w:rsid w:val="007F029E"/>
    <w:rsid w:val="007F55B0"/>
    <w:rsid w:val="00805538"/>
    <w:rsid w:val="00814654"/>
    <w:rsid w:val="00834011"/>
    <w:rsid w:val="00840ED7"/>
    <w:rsid w:val="008645CB"/>
    <w:rsid w:val="008657F3"/>
    <w:rsid w:val="008660D2"/>
    <w:rsid w:val="008A064B"/>
    <w:rsid w:val="008B213B"/>
    <w:rsid w:val="008E2E6B"/>
    <w:rsid w:val="008F6565"/>
    <w:rsid w:val="0090230B"/>
    <w:rsid w:val="00927DDD"/>
    <w:rsid w:val="00934CCB"/>
    <w:rsid w:val="009609AB"/>
    <w:rsid w:val="00970538"/>
    <w:rsid w:val="00997596"/>
    <w:rsid w:val="009A7D6B"/>
    <w:rsid w:val="009C7D6B"/>
    <w:rsid w:val="009D6526"/>
    <w:rsid w:val="009E5F7B"/>
    <w:rsid w:val="009F17DC"/>
    <w:rsid w:val="00A26CF5"/>
    <w:rsid w:val="00A91A61"/>
    <w:rsid w:val="00A943E9"/>
    <w:rsid w:val="00AD125A"/>
    <w:rsid w:val="00AD4CBE"/>
    <w:rsid w:val="00AF3A0E"/>
    <w:rsid w:val="00AF3EFF"/>
    <w:rsid w:val="00B20976"/>
    <w:rsid w:val="00B26225"/>
    <w:rsid w:val="00B26906"/>
    <w:rsid w:val="00B6722B"/>
    <w:rsid w:val="00B73D82"/>
    <w:rsid w:val="00B815FF"/>
    <w:rsid w:val="00BA39EF"/>
    <w:rsid w:val="00BD3EF5"/>
    <w:rsid w:val="00BD5627"/>
    <w:rsid w:val="00BF0F68"/>
    <w:rsid w:val="00C059F0"/>
    <w:rsid w:val="00C330DF"/>
    <w:rsid w:val="00C47E32"/>
    <w:rsid w:val="00C619AD"/>
    <w:rsid w:val="00C676FD"/>
    <w:rsid w:val="00C7026F"/>
    <w:rsid w:val="00C9525C"/>
    <w:rsid w:val="00CA5422"/>
    <w:rsid w:val="00CB251D"/>
    <w:rsid w:val="00CE129C"/>
    <w:rsid w:val="00CF713D"/>
    <w:rsid w:val="00D21242"/>
    <w:rsid w:val="00D27EC1"/>
    <w:rsid w:val="00D34FC3"/>
    <w:rsid w:val="00D469C2"/>
    <w:rsid w:val="00D626EB"/>
    <w:rsid w:val="00D73341"/>
    <w:rsid w:val="00D941F7"/>
    <w:rsid w:val="00DA44F2"/>
    <w:rsid w:val="00DA567E"/>
    <w:rsid w:val="00DB4B85"/>
    <w:rsid w:val="00DC1A73"/>
    <w:rsid w:val="00DD26AD"/>
    <w:rsid w:val="00E06B62"/>
    <w:rsid w:val="00E1490F"/>
    <w:rsid w:val="00E160AB"/>
    <w:rsid w:val="00E50587"/>
    <w:rsid w:val="00E96DC4"/>
    <w:rsid w:val="00EA0940"/>
    <w:rsid w:val="00EA7241"/>
    <w:rsid w:val="00EB7D66"/>
    <w:rsid w:val="00EF1906"/>
    <w:rsid w:val="00EF3CBA"/>
    <w:rsid w:val="00F30987"/>
    <w:rsid w:val="00F37003"/>
    <w:rsid w:val="00F70CF4"/>
    <w:rsid w:val="00F95983"/>
    <w:rsid w:val="00FB7247"/>
    <w:rsid w:val="00FC1836"/>
    <w:rsid w:val="00FF0B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7E32"/>
    <w:pPr>
      <w:spacing w:after="200" w:line="276" w:lineRule="auto"/>
    </w:pPr>
    <w:rPr>
      <w:sz w:val="22"/>
      <w:szCs w:val="22"/>
    </w:rPr>
  </w:style>
  <w:style w:type="paragraph" w:styleId="1">
    <w:name w:val="heading 1"/>
    <w:basedOn w:val="a"/>
    <w:next w:val="a"/>
    <w:link w:val="10"/>
    <w:uiPriority w:val="9"/>
    <w:qFormat/>
    <w:rsid w:val="007C3226"/>
    <w:pPr>
      <w:widowControl w:val="0"/>
      <w:autoSpaceDE w:val="0"/>
      <w:autoSpaceDN w:val="0"/>
      <w:spacing w:before="108" w:after="108" w:line="240" w:lineRule="auto"/>
      <w:jc w:val="center"/>
      <w:outlineLvl w:val="0"/>
    </w:pPr>
    <w:rPr>
      <w:rFonts w:ascii="Arial" w:hAnsi="Arial"/>
      <w:b/>
      <w:bCs/>
      <w:color w:val="26282F"/>
      <w:sz w:val="24"/>
      <w:szCs w:val="24"/>
    </w:rPr>
  </w:style>
  <w:style w:type="paragraph" w:styleId="2">
    <w:name w:val="heading 2"/>
    <w:basedOn w:val="a"/>
    <w:next w:val="a"/>
    <w:link w:val="20"/>
    <w:uiPriority w:val="1"/>
    <w:unhideWhenUsed/>
    <w:qFormat/>
    <w:rsid w:val="007C3226"/>
    <w:pPr>
      <w:keepNext/>
      <w:keepLines/>
      <w:widowControl w:val="0"/>
      <w:autoSpaceDE w:val="0"/>
      <w:autoSpaceDN w:val="0"/>
      <w:spacing w:before="200" w:after="0" w:line="240" w:lineRule="auto"/>
      <w:outlineLvl w:val="1"/>
    </w:pPr>
    <w:rPr>
      <w:rFonts w:ascii="Cambria" w:hAnsi="Cambria"/>
      <w:b/>
      <w:bCs/>
      <w:color w:val="4F81BD"/>
      <w:sz w:val="26"/>
      <w:szCs w:val="26"/>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7C3226"/>
    <w:rPr>
      <w:rFonts w:ascii="Arial" w:eastAsia="Times New Roman" w:hAnsi="Arial" w:cs="Times New Roman"/>
      <w:b/>
      <w:bCs/>
      <w:color w:val="26282F"/>
      <w:sz w:val="24"/>
      <w:szCs w:val="24"/>
    </w:rPr>
  </w:style>
  <w:style w:type="character" w:customStyle="1" w:styleId="20">
    <w:name w:val="Заголовок 2 Знак"/>
    <w:link w:val="2"/>
    <w:uiPriority w:val="1"/>
    <w:rsid w:val="007C3226"/>
    <w:rPr>
      <w:rFonts w:ascii="Cambria" w:eastAsia="Times New Roman" w:hAnsi="Cambria" w:cs="Times New Roman"/>
      <w:b/>
      <w:bCs/>
      <w:color w:val="4F81BD"/>
      <w:sz w:val="26"/>
      <w:szCs w:val="26"/>
      <w:lang w:val="en-US" w:eastAsia="en-US"/>
    </w:rPr>
  </w:style>
  <w:style w:type="paragraph" w:styleId="a3">
    <w:name w:val="Body Text"/>
    <w:basedOn w:val="a"/>
    <w:link w:val="a4"/>
    <w:uiPriority w:val="1"/>
    <w:qFormat/>
    <w:rsid w:val="007C3226"/>
    <w:pPr>
      <w:widowControl w:val="0"/>
      <w:autoSpaceDE w:val="0"/>
      <w:autoSpaceDN w:val="0"/>
      <w:spacing w:after="0" w:line="240" w:lineRule="auto"/>
    </w:pPr>
    <w:rPr>
      <w:rFonts w:ascii="Times New Roman" w:hAnsi="Times New Roman"/>
      <w:sz w:val="19"/>
      <w:szCs w:val="19"/>
      <w:lang w:val="en-US" w:eastAsia="en-US"/>
    </w:rPr>
  </w:style>
  <w:style w:type="character" w:customStyle="1" w:styleId="a4">
    <w:name w:val="Основной текст Знак"/>
    <w:link w:val="a3"/>
    <w:uiPriority w:val="1"/>
    <w:rsid w:val="007C3226"/>
    <w:rPr>
      <w:rFonts w:ascii="Times New Roman" w:eastAsia="Times New Roman" w:hAnsi="Times New Roman" w:cs="Times New Roman"/>
      <w:sz w:val="19"/>
      <w:szCs w:val="19"/>
      <w:lang w:val="en-US" w:eastAsia="en-US"/>
    </w:rPr>
  </w:style>
  <w:style w:type="paragraph" w:styleId="a5">
    <w:name w:val="List Paragraph"/>
    <w:basedOn w:val="a"/>
    <w:uiPriority w:val="34"/>
    <w:qFormat/>
    <w:rsid w:val="007C3226"/>
    <w:pPr>
      <w:widowControl w:val="0"/>
      <w:autoSpaceDE w:val="0"/>
      <w:autoSpaceDN w:val="0"/>
      <w:spacing w:after="0" w:line="240" w:lineRule="auto"/>
      <w:ind w:left="165" w:right="3815" w:firstLine="197"/>
      <w:jc w:val="both"/>
    </w:pPr>
    <w:rPr>
      <w:rFonts w:ascii="Times New Roman" w:hAnsi="Times New Roman"/>
      <w:lang w:val="en-US" w:eastAsia="en-US"/>
    </w:rPr>
  </w:style>
  <w:style w:type="paragraph" w:customStyle="1" w:styleId="Standard">
    <w:name w:val="Standard"/>
    <w:rsid w:val="007C3226"/>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character" w:customStyle="1" w:styleId="a6">
    <w:name w:val="Гипертекстовая ссылка"/>
    <w:rsid w:val="007C3226"/>
    <w:rPr>
      <w:color w:val="106BBE"/>
    </w:rPr>
  </w:style>
  <w:style w:type="paragraph" w:styleId="a7">
    <w:name w:val="No Spacing"/>
    <w:qFormat/>
    <w:rsid w:val="007C3226"/>
    <w:rPr>
      <w:rFonts w:ascii="Times New Roman" w:eastAsia="Calibri" w:hAnsi="Times New Roman"/>
      <w:sz w:val="28"/>
      <w:szCs w:val="22"/>
      <w:lang w:eastAsia="en-US"/>
    </w:rPr>
  </w:style>
  <w:style w:type="paragraph" w:styleId="a8">
    <w:name w:val="Normal (Web)"/>
    <w:basedOn w:val="a"/>
    <w:uiPriority w:val="99"/>
    <w:unhideWhenUsed/>
    <w:rsid w:val="007C3226"/>
    <w:pPr>
      <w:spacing w:before="100" w:beforeAutospacing="1" w:after="119" w:line="240" w:lineRule="auto"/>
    </w:pPr>
    <w:rPr>
      <w:rFonts w:ascii="Times New Roman" w:hAnsi="Times New Roman"/>
      <w:sz w:val="24"/>
      <w:szCs w:val="24"/>
    </w:rPr>
  </w:style>
  <w:style w:type="character" w:styleId="a9">
    <w:name w:val="Hyperlink"/>
    <w:uiPriority w:val="99"/>
    <w:unhideWhenUsed/>
    <w:rsid w:val="007C3226"/>
    <w:rPr>
      <w:color w:val="0000FF"/>
      <w:u w:val="single"/>
    </w:rPr>
  </w:style>
  <w:style w:type="paragraph" w:customStyle="1" w:styleId="TableParagraph">
    <w:name w:val="Table Paragraph"/>
    <w:basedOn w:val="a"/>
    <w:uiPriority w:val="1"/>
    <w:qFormat/>
    <w:rsid w:val="007C3226"/>
    <w:pPr>
      <w:widowControl w:val="0"/>
      <w:autoSpaceDE w:val="0"/>
      <w:autoSpaceDN w:val="0"/>
      <w:spacing w:after="0" w:line="240" w:lineRule="auto"/>
    </w:pPr>
    <w:rPr>
      <w:rFonts w:ascii="Times New Roman" w:hAnsi="Times New Roman"/>
      <w:lang w:val="en-US" w:eastAsia="en-US"/>
    </w:rPr>
  </w:style>
  <w:style w:type="paragraph" w:styleId="aa">
    <w:name w:val="header"/>
    <w:basedOn w:val="a"/>
    <w:link w:val="ab"/>
    <w:uiPriority w:val="99"/>
    <w:unhideWhenUsed/>
    <w:rsid w:val="007C3226"/>
    <w:pPr>
      <w:widowControl w:val="0"/>
      <w:tabs>
        <w:tab w:val="center" w:pos="4677"/>
        <w:tab w:val="right" w:pos="9355"/>
      </w:tabs>
      <w:autoSpaceDE w:val="0"/>
      <w:autoSpaceDN w:val="0"/>
      <w:spacing w:after="0" w:line="240" w:lineRule="auto"/>
    </w:pPr>
    <w:rPr>
      <w:rFonts w:ascii="Times New Roman" w:hAnsi="Times New Roman"/>
      <w:sz w:val="20"/>
      <w:szCs w:val="20"/>
      <w:lang w:val="en-US" w:eastAsia="en-US"/>
    </w:rPr>
  </w:style>
  <w:style w:type="character" w:customStyle="1" w:styleId="ab">
    <w:name w:val="Верхний колонтитул Знак"/>
    <w:link w:val="aa"/>
    <w:uiPriority w:val="99"/>
    <w:rsid w:val="007C3226"/>
    <w:rPr>
      <w:rFonts w:ascii="Times New Roman" w:eastAsia="Times New Roman" w:hAnsi="Times New Roman" w:cs="Times New Roman"/>
      <w:lang w:val="en-US" w:eastAsia="en-US"/>
    </w:rPr>
  </w:style>
  <w:style w:type="paragraph" w:styleId="ac">
    <w:name w:val="footer"/>
    <w:basedOn w:val="a"/>
    <w:link w:val="ad"/>
    <w:uiPriority w:val="99"/>
    <w:unhideWhenUsed/>
    <w:rsid w:val="007C3226"/>
    <w:pPr>
      <w:widowControl w:val="0"/>
      <w:tabs>
        <w:tab w:val="center" w:pos="4677"/>
        <w:tab w:val="right" w:pos="9355"/>
      </w:tabs>
      <w:autoSpaceDE w:val="0"/>
      <w:autoSpaceDN w:val="0"/>
      <w:spacing w:after="0" w:line="240" w:lineRule="auto"/>
    </w:pPr>
    <w:rPr>
      <w:rFonts w:ascii="Times New Roman" w:hAnsi="Times New Roman"/>
      <w:sz w:val="20"/>
      <w:szCs w:val="20"/>
      <w:lang w:val="en-US" w:eastAsia="en-US"/>
    </w:rPr>
  </w:style>
  <w:style w:type="character" w:customStyle="1" w:styleId="ad">
    <w:name w:val="Нижний колонтитул Знак"/>
    <w:link w:val="ac"/>
    <w:uiPriority w:val="99"/>
    <w:rsid w:val="007C3226"/>
    <w:rPr>
      <w:rFonts w:ascii="Times New Roman" w:eastAsia="Times New Roman" w:hAnsi="Times New Roman" w:cs="Times New Roman"/>
      <w:lang w:val="en-US" w:eastAsia="en-US"/>
    </w:rPr>
  </w:style>
  <w:style w:type="character" w:customStyle="1" w:styleId="ae">
    <w:name w:val="Текст выноски Знак"/>
    <w:link w:val="af"/>
    <w:uiPriority w:val="99"/>
    <w:semiHidden/>
    <w:rsid w:val="007C3226"/>
    <w:rPr>
      <w:rFonts w:ascii="Tahoma" w:eastAsia="Times New Roman" w:hAnsi="Tahoma" w:cs="Tahoma"/>
      <w:sz w:val="16"/>
      <w:szCs w:val="16"/>
      <w:lang w:val="en-US" w:eastAsia="en-US"/>
    </w:rPr>
  </w:style>
  <w:style w:type="paragraph" w:styleId="af">
    <w:name w:val="Balloon Text"/>
    <w:basedOn w:val="a"/>
    <w:link w:val="ae"/>
    <w:uiPriority w:val="99"/>
    <w:semiHidden/>
    <w:unhideWhenUsed/>
    <w:rsid w:val="007C3226"/>
    <w:pPr>
      <w:widowControl w:val="0"/>
      <w:autoSpaceDE w:val="0"/>
      <w:autoSpaceDN w:val="0"/>
      <w:spacing w:after="0" w:line="240" w:lineRule="auto"/>
    </w:pPr>
    <w:rPr>
      <w:rFonts w:ascii="Tahoma" w:hAnsi="Tahoma"/>
      <w:sz w:val="16"/>
      <w:szCs w:val="16"/>
      <w:lang w:val="en-US" w:eastAsia="en-US"/>
    </w:rPr>
  </w:style>
  <w:style w:type="paragraph" w:customStyle="1" w:styleId="s1">
    <w:name w:val="s_1"/>
    <w:basedOn w:val="a"/>
    <w:rsid w:val="007F029E"/>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0"/>
    <w:rsid w:val="007F029E"/>
  </w:style>
  <w:style w:type="paragraph" w:customStyle="1" w:styleId="ConsPlusNormal">
    <w:name w:val="ConsPlusNormal"/>
    <w:rsid w:val="007163E0"/>
    <w:pPr>
      <w:widowControl w:val="0"/>
      <w:autoSpaceDE w:val="0"/>
      <w:autoSpaceDN w:val="0"/>
      <w:adjustRightInd w:val="0"/>
      <w:ind w:firstLine="720"/>
    </w:pPr>
    <w:rPr>
      <w:rFonts w:ascii="Arial" w:hAnsi="Arial" w:cs="Arial"/>
    </w:rPr>
  </w:style>
  <w:style w:type="character" w:customStyle="1" w:styleId="1pt">
    <w:name w:val="Основной текст + Интервал 1 pt"/>
    <w:uiPriority w:val="99"/>
    <w:rsid w:val="00927DDD"/>
    <w:rPr>
      <w:spacing w:val="20"/>
      <w:sz w:val="23"/>
      <w:szCs w:val="23"/>
      <w:shd w:val="clear" w:color="auto" w:fill="FFFFFF"/>
    </w:rPr>
  </w:style>
  <w:style w:type="paragraph" w:customStyle="1" w:styleId="headertext">
    <w:name w:val="headertext"/>
    <w:basedOn w:val="a"/>
    <w:rsid w:val="00B26225"/>
    <w:pPr>
      <w:spacing w:before="100" w:beforeAutospacing="1" w:after="100" w:afterAutospacing="1" w:line="240" w:lineRule="auto"/>
    </w:pPr>
    <w:rPr>
      <w:rFonts w:ascii="Times New Roman" w:hAnsi="Times New Roman"/>
      <w:sz w:val="24"/>
      <w:szCs w:val="24"/>
    </w:rPr>
  </w:style>
  <w:style w:type="character" w:styleId="af0">
    <w:name w:val="Strong"/>
    <w:basedOn w:val="a0"/>
    <w:uiPriority w:val="22"/>
    <w:qFormat/>
    <w:rsid w:val="006A2644"/>
    <w:rPr>
      <w:b/>
      <w:bCs/>
    </w:rPr>
  </w:style>
  <w:style w:type="paragraph" w:customStyle="1" w:styleId="ConsPlusTitle">
    <w:name w:val="ConsPlusTitle"/>
    <w:rsid w:val="005C040E"/>
    <w:pPr>
      <w:suppressAutoHyphens/>
      <w:autoSpaceDE w:val="0"/>
    </w:pPr>
    <w:rPr>
      <w:rFonts w:ascii="Arial" w:eastAsia="Arial" w:hAnsi="Arial" w:cs="Arial"/>
      <w:b/>
      <w:bCs/>
      <w:lang w:eastAsia="ar-SA"/>
    </w:rPr>
  </w:style>
  <w:style w:type="paragraph" w:customStyle="1" w:styleId="ConsTitle">
    <w:name w:val="ConsTitle"/>
    <w:rsid w:val="002578F7"/>
    <w:pPr>
      <w:widowControl w:val="0"/>
      <w:suppressAutoHyphens/>
      <w:autoSpaceDE w:val="0"/>
      <w:ind w:right="19772"/>
    </w:pPr>
    <w:rPr>
      <w:rFonts w:ascii="Arial" w:eastAsia="Arial" w:hAnsi="Arial" w:cs="Arial"/>
      <w:b/>
      <w:bCs/>
      <w:sz w:val="16"/>
      <w:szCs w:val="16"/>
      <w:lang w:eastAsia="ar-SA"/>
    </w:rPr>
  </w:style>
</w:styles>
</file>

<file path=word/webSettings.xml><?xml version="1.0" encoding="utf-8"?>
<w:webSettings xmlns:r="http://schemas.openxmlformats.org/officeDocument/2006/relationships" xmlns:w="http://schemas.openxmlformats.org/wordprocessingml/2006/main">
  <w:divs>
    <w:div w:id="1216696039">
      <w:bodyDiv w:val="1"/>
      <w:marLeft w:val="0"/>
      <w:marRight w:val="0"/>
      <w:marTop w:val="0"/>
      <w:marBottom w:val="0"/>
      <w:divBdr>
        <w:top w:val="none" w:sz="0" w:space="0" w:color="auto"/>
        <w:left w:val="none" w:sz="0" w:space="0" w:color="auto"/>
        <w:bottom w:val="none" w:sz="0" w:space="0" w:color="auto"/>
        <w:right w:val="none" w:sz="0" w:space="0" w:color="auto"/>
      </w:divBdr>
    </w:div>
    <w:div w:id="1434084302">
      <w:bodyDiv w:val="1"/>
      <w:marLeft w:val="0"/>
      <w:marRight w:val="0"/>
      <w:marTop w:val="0"/>
      <w:marBottom w:val="0"/>
      <w:divBdr>
        <w:top w:val="none" w:sz="0" w:space="0" w:color="auto"/>
        <w:left w:val="none" w:sz="0" w:space="0" w:color="auto"/>
        <w:bottom w:val="none" w:sz="0" w:space="0" w:color="auto"/>
        <w:right w:val="none" w:sz="0" w:space="0" w:color="auto"/>
      </w:divBdr>
      <w:divsChild>
        <w:div w:id="15887665">
          <w:marLeft w:val="0"/>
          <w:marRight w:val="0"/>
          <w:marTop w:val="0"/>
          <w:marBottom w:val="0"/>
          <w:divBdr>
            <w:top w:val="none" w:sz="0" w:space="0" w:color="auto"/>
            <w:left w:val="none" w:sz="0" w:space="0" w:color="auto"/>
            <w:bottom w:val="none" w:sz="0" w:space="0" w:color="auto"/>
            <w:right w:val="none" w:sz="0" w:space="0" w:color="auto"/>
          </w:divBdr>
        </w:div>
        <w:div w:id="113793512">
          <w:marLeft w:val="0"/>
          <w:marRight w:val="0"/>
          <w:marTop w:val="0"/>
          <w:marBottom w:val="0"/>
          <w:divBdr>
            <w:top w:val="none" w:sz="0" w:space="0" w:color="auto"/>
            <w:left w:val="none" w:sz="0" w:space="0" w:color="auto"/>
            <w:bottom w:val="none" w:sz="0" w:space="0" w:color="auto"/>
            <w:right w:val="none" w:sz="0" w:space="0" w:color="auto"/>
          </w:divBdr>
        </w:div>
        <w:div w:id="576330007">
          <w:marLeft w:val="0"/>
          <w:marRight w:val="0"/>
          <w:marTop w:val="0"/>
          <w:marBottom w:val="0"/>
          <w:divBdr>
            <w:top w:val="none" w:sz="0" w:space="0" w:color="auto"/>
            <w:left w:val="none" w:sz="0" w:space="0" w:color="auto"/>
            <w:bottom w:val="none" w:sz="0" w:space="0" w:color="auto"/>
            <w:right w:val="none" w:sz="0" w:space="0" w:color="auto"/>
          </w:divBdr>
        </w:div>
        <w:div w:id="654527279">
          <w:marLeft w:val="0"/>
          <w:marRight w:val="0"/>
          <w:marTop w:val="0"/>
          <w:marBottom w:val="0"/>
          <w:divBdr>
            <w:top w:val="none" w:sz="0" w:space="0" w:color="auto"/>
            <w:left w:val="none" w:sz="0" w:space="0" w:color="auto"/>
            <w:bottom w:val="none" w:sz="0" w:space="0" w:color="auto"/>
            <w:right w:val="none" w:sz="0" w:space="0" w:color="auto"/>
          </w:divBdr>
        </w:div>
        <w:div w:id="777139013">
          <w:marLeft w:val="0"/>
          <w:marRight w:val="0"/>
          <w:marTop w:val="0"/>
          <w:marBottom w:val="0"/>
          <w:divBdr>
            <w:top w:val="none" w:sz="0" w:space="0" w:color="auto"/>
            <w:left w:val="none" w:sz="0" w:space="0" w:color="auto"/>
            <w:bottom w:val="none" w:sz="0" w:space="0" w:color="auto"/>
            <w:right w:val="none" w:sz="0" w:space="0" w:color="auto"/>
          </w:divBdr>
        </w:div>
        <w:div w:id="1127626208">
          <w:marLeft w:val="0"/>
          <w:marRight w:val="0"/>
          <w:marTop w:val="0"/>
          <w:marBottom w:val="0"/>
          <w:divBdr>
            <w:top w:val="none" w:sz="0" w:space="0" w:color="auto"/>
            <w:left w:val="none" w:sz="0" w:space="0" w:color="auto"/>
            <w:bottom w:val="none" w:sz="0" w:space="0" w:color="auto"/>
            <w:right w:val="none" w:sz="0" w:space="0" w:color="auto"/>
          </w:divBdr>
        </w:div>
        <w:div w:id="1631670769">
          <w:marLeft w:val="0"/>
          <w:marRight w:val="0"/>
          <w:marTop w:val="0"/>
          <w:marBottom w:val="0"/>
          <w:divBdr>
            <w:top w:val="none" w:sz="0" w:space="0" w:color="auto"/>
            <w:left w:val="none" w:sz="0" w:space="0" w:color="auto"/>
            <w:bottom w:val="none" w:sz="0" w:space="0" w:color="auto"/>
            <w:right w:val="none" w:sz="0" w:space="0" w:color="auto"/>
          </w:divBdr>
        </w:div>
        <w:div w:id="2010863943">
          <w:marLeft w:val="0"/>
          <w:marRight w:val="0"/>
          <w:marTop w:val="0"/>
          <w:marBottom w:val="0"/>
          <w:divBdr>
            <w:top w:val="none" w:sz="0" w:space="0" w:color="auto"/>
            <w:left w:val="none" w:sz="0" w:space="0" w:color="auto"/>
            <w:bottom w:val="none" w:sz="0" w:space="0" w:color="auto"/>
            <w:right w:val="none" w:sz="0" w:space="0" w:color="auto"/>
          </w:divBdr>
        </w:div>
      </w:divsChild>
    </w:div>
    <w:div w:id="1745100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5A6779F81F9DF680371CBCE30AD0552B5576FAB804F67D2BFE324A345hCb8K" TargetMode="External"/><Relationship Id="rId13" Type="http://schemas.openxmlformats.org/officeDocument/2006/relationships/hyperlink" Target="consultantplus://offline/ref=C5A6779F81F9DF680371CBCE30AD0552B5576FAB814F67D2BFE324A345hCb8K" TargetMode="External"/><Relationship Id="rId3" Type="http://schemas.openxmlformats.org/officeDocument/2006/relationships/styles" Target="styles.xml"/><Relationship Id="rId7" Type="http://schemas.openxmlformats.org/officeDocument/2006/relationships/hyperlink" Target="consultantplus://offline/ref=C5A6779F81F9DF680371CBCE30AD0552B5576FAB814F67D2BFE324A345hCb8K" TargetMode="External"/><Relationship Id="rId12" Type="http://schemas.openxmlformats.org/officeDocument/2006/relationships/hyperlink" Target="consultantplus://offline/ref=C5A6779F81F9DF680371CBCE30AD0552B55469A6864667D2BFE324A345hCb8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ref=C5A6779F81F9DF680371CBCE30AD0552B55469A6864667D2BFE324A345hCb8K" TargetMode="External"/><Relationship Id="rId11" Type="http://schemas.openxmlformats.org/officeDocument/2006/relationships/hyperlink" Target="consultantplus://offline/ref=C5A6779F81F9DF680371CBCE30AD0552B5576CA5874D67D2BFE324A345hCb8K" TargetMode="External"/><Relationship Id="rId5" Type="http://schemas.openxmlformats.org/officeDocument/2006/relationships/webSettings" Target="webSettings.xml"/><Relationship Id="rId15" Type="http://schemas.openxmlformats.org/officeDocument/2006/relationships/hyperlink" Target="consultantplus://offline/ref=147FF80CE18140758DF84BC83F3B0746B90328FC5389769C8C961AD003E8A94AE873C01AC372E5C8X1s2I" TargetMode="External"/><Relationship Id="rId10" Type="http://schemas.openxmlformats.org/officeDocument/2006/relationships/hyperlink" Target="consultantplus://offline/ref=C5A6779F81F9DF680371CBCE30AD0552B65D69A78C1830D0EEB62AhAb6K" TargetMode="External"/><Relationship Id="rId4" Type="http://schemas.openxmlformats.org/officeDocument/2006/relationships/settings" Target="settings.xml"/><Relationship Id="rId9" Type="http://schemas.openxmlformats.org/officeDocument/2006/relationships/hyperlink" Target="consultantplus://offline/ref=147FF80CE18140758DF84BC83F3B0746B90328FC5389769C8C961AD003E8A94AE873C01AC372E5C8X1s2I" TargetMode="External"/><Relationship Id="rId14" Type="http://schemas.openxmlformats.org/officeDocument/2006/relationships/hyperlink" Target="consultantplus://offline/ref=C5A6779F81F9DF680371CBCE30AD0552B5576FAB804F67D2BFE324A345hCb8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4F0FE8-710F-4A6F-AF7A-9A0B1290F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18476</Words>
  <Characters>105316</Characters>
  <Application>Microsoft Office Word</Application>
  <DocSecurity>0</DocSecurity>
  <Lines>877</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123545</CharactersWithSpaces>
  <SharedDoc>false</SharedDoc>
  <HLinks>
    <vt:vector size="48" baseType="variant">
      <vt:variant>
        <vt:i4>3145830</vt:i4>
      </vt:variant>
      <vt:variant>
        <vt:i4>21</vt:i4>
      </vt:variant>
      <vt:variant>
        <vt:i4>0</vt:i4>
      </vt:variant>
      <vt:variant>
        <vt:i4>5</vt:i4>
      </vt:variant>
      <vt:variant>
        <vt:lpwstr>consultantplus://offline/ref=4E2E4C9107398AA51B6F3C0254586FFE34AE8FEECB512F81BDF879D83B9132FCFB2613EC105427A78468760Ft6N6N</vt:lpwstr>
      </vt:variant>
      <vt:variant>
        <vt:lpwstr/>
      </vt:variant>
      <vt:variant>
        <vt:i4>3735604</vt:i4>
      </vt:variant>
      <vt:variant>
        <vt:i4>18</vt:i4>
      </vt:variant>
      <vt:variant>
        <vt:i4>0</vt:i4>
      </vt:variant>
      <vt:variant>
        <vt:i4>5</vt:i4>
      </vt:variant>
      <vt:variant>
        <vt:lpwstr>consultantplus://offline/ref=4E2E4C9107398AA51B6F220F423432F63DA3D2E6CE522CD0E0AB7F8F64C134A9BB6615B953102AA7t8N7N</vt:lpwstr>
      </vt:variant>
      <vt:variant>
        <vt:lpwstr/>
      </vt:variant>
      <vt:variant>
        <vt:i4>5570562</vt:i4>
      </vt:variant>
      <vt:variant>
        <vt:i4>15</vt:i4>
      </vt:variant>
      <vt:variant>
        <vt:i4>0</vt:i4>
      </vt:variant>
      <vt:variant>
        <vt:i4>5</vt:i4>
      </vt:variant>
      <vt:variant>
        <vt:lpwstr/>
      </vt:variant>
      <vt:variant>
        <vt:lpwstr>Par4</vt:lpwstr>
      </vt:variant>
      <vt:variant>
        <vt:i4>7929961</vt:i4>
      </vt:variant>
      <vt:variant>
        <vt:i4>12</vt:i4>
      </vt:variant>
      <vt:variant>
        <vt:i4>0</vt:i4>
      </vt:variant>
      <vt:variant>
        <vt:i4>5</vt:i4>
      </vt:variant>
      <vt:variant>
        <vt:lpwstr>consultantplus://offline/ref=5B06869422487C15505D891CB4CC70D28F3796CDB003CBAF7BBA8F5546A57153D909055FB6ADFC255FB8F3D770E1M</vt:lpwstr>
      </vt:variant>
      <vt:variant>
        <vt:lpwstr/>
      </vt:variant>
      <vt:variant>
        <vt:i4>7929967</vt:i4>
      </vt:variant>
      <vt:variant>
        <vt:i4>9</vt:i4>
      </vt:variant>
      <vt:variant>
        <vt:i4>0</vt:i4>
      </vt:variant>
      <vt:variant>
        <vt:i4>5</vt:i4>
      </vt:variant>
      <vt:variant>
        <vt:lpwstr>consultantplus://offline/ref=5B06869422487C15505D891CB4CC70D28F3796CDB003CBAF7BBA8F5546A57153D909055FB6ADFC255FB8F2DE70EDM</vt:lpwstr>
      </vt:variant>
      <vt:variant>
        <vt:lpwstr/>
      </vt:variant>
      <vt:variant>
        <vt:i4>8126515</vt:i4>
      </vt:variant>
      <vt:variant>
        <vt:i4>6</vt:i4>
      </vt:variant>
      <vt:variant>
        <vt:i4>0</vt:i4>
      </vt:variant>
      <vt:variant>
        <vt:i4>5</vt:i4>
      </vt:variant>
      <vt:variant>
        <vt:lpwstr>consultantplus://offline/ref=0284DE05D9B643ACD4A31E8AB19ECE8A55F2B722E8FD07F724CF796C288C5E21CEBBBA179EF1B2721BD9434EgA68L</vt:lpwstr>
      </vt:variant>
      <vt:variant>
        <vt:lpwstr/>
      </vt:variant>
      <vt:variant>
        <vt:i4>524370</vt:i4>
      </vt:variant>
      <vt:variant>
        <vt:i4>3</vt:i4>
      </vt:variant>
      <vt:variant>
        <vt:i4>0</vt:i4>
      </vt:variant>
      <vt:variant>
        <vt:i4>5</vt:i4>
      </vt:variant>
      <vt:variant>
        <vt:lpwstr>consultantplus://offline/ref=988EC015ECBBF128B41789CEEF52A3EC13A96E4D5A8F1C580EA2B409D73E58549213E6A9CB1CFD298334DBiEX9K</vt:lpwstr>
      </vt:variant>
      <vt:variant>
        <vt:lpwstr/>
      </vt:variant>
      <vt:variant>
        <vt:i4>7274605</vt:i4>
      </vt:variant>
      <vt:variant>
        <vt:i4>0</vt:i4>
      </vt:variant>
      <vt:variant>
        <vt:i4>0</vt:i4>
      </vt:variant>
      <vt:variant>
        <vt:i4>5</vt:i4>
      </vt:variant>
      <vt:variant>
        <vt:lpwstr>consultantplus://offline/ref=26007730C843AA4B7DB32829F485E52111C088D8A980B493FF28AA6AbEUBK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987</dc:creator>
  <cp:lastModifiedBy>пользователь1</cp:lastModifiedBy>
  <cp:revision>2</cp:revision>
  <cp:lastPrinted>2022-03-21T10:20:00Z</cp:lastPrinted>
  <dcterms:created xsi:type="dcterms:W3CDTF">2023-01-17T05:48:00Z</dcterms:created>
  <dcterms:modified xsi:type="dcterms:W3CDTF">2023-01-17T05:48:00Z</dcterms:modified>
</cp:coreProperties>
</file>